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24A1" w14:textId="3D73F683" w:rsidR="00A62D44" w:rsidRPr="004C6EEE" w:rsidRDefault="006330BC" w:rsidP="00AF0D6E">
      <w:pPr>
        <w:pStyle w:val="Body"/>
        <w:sectPr w:rsidR="00A62D44" w:rsidRPr="004C6EEE" w:rsidSect="008A70A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t xml:space="preserve">August </w:t>
      </w:r>
      <w:r w:rsidR="00653DB1">
        <w:t>202</w:t>
      </w:r>
      <w:r w:rsidR="00E658C3">
        <w:t>5</w:t>
      </w:r>
    </w:p>
    <w:tbl>
      <w:tblPr>
        <w:tblStyle w:val="TableGrid"/>
        <w:tblpPr w:leftFromText="180" w:rightFromText="180" w:vertAnchor="text" w:tblpX="284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8"/>
      </w:tblGrid>
      <w:tr w:rsidR="00AD784C" w14:paraId="765659DC" w14:textId="77777777" w:rsidTr="00D8578D">
        <w:trPr>
          <w:trHeight w:val="1418"/>
        </w:trPr>
        <w:tc>
          <w:tcPr>
            <w:tcW w:w="5000" w:type="pct"/>
            <w:vAlign w:val="bottom"/>
          </w:tcPr>
          <w:p w14:paraId="1B06FE4C" w14:textId="2922456B" w:rsidR="00AD784C" w:rsidRPr="005E2091" w:rsidRDefault="00D8578D" w:rsidP="00E658C3">
            <w:pPr>
              <w:pStyle w:val="Heading1"/>
            </w:pPr>
            <w:r w:rsidRPr="00D8578D">
              <w:t>Disability Worker Code of Conduct</w:t>
            </w:r>
          </w:p>
        </w:tc>
      </w:tr>
      <w:tr w:rsidR="000B2117" w14:paraId="5DF317EC" w14:textId="77777777" w:rsidTr="00D8578D">
        <w:trPr>
          <w:trHeight w:val="1247"/>
        </w:trPr>
        <w:tc>
          <w:tcPr>
            <w:tcW w:w="5000" w:type="pct"/>
          </w:tcPr>
          <w:p w14:paraId="69C24C39" w14:textId="6C93ADC1" w:rsidR="00E73427" w:rsidRPr="002A37A0" w:rsidRDefault="00E73427" w:rsidP="002A37A0">
            <w:pPr>
              <w:pStyle w:val="Body"/>
              <w:rPr>
                <w:b/>
                <w:bCs/>
              </w:rPr>
            </w:pPr>
            <w:r w:rsidRPr="002A37A0">
              <w:rPr>
                <w:b/>
                <w:bCs/>
              </w:rPr>
              <w:t xml:space="preserve">Accessible </w:t>
            </w:r>
          </w:p>
        </w:tc>
      </w:tr>
    </w:tbl>
    <w:p w14:paraId="1D11856D" w14:textId="77777777" w:rsidR="00D8578D" w:rsidRPr="00D8578D" w:rsidRDefault="00D8578D" w:rsidP="00D8578D">
      <w:pPr>
        <w:pStyle w:val="Body"/>
      </w:pPr>
      <w:r w:rsidRPr="00D8578D">
        <w:t xml:space="preserve">The Code of Conduct is a legal obligation under the </w:t>
      </w:r>
      <w:r w:rsidRPr="00372C14">
        <w:rPr>
          <w:i/>
          <w:iCs/>
        </w:rPr>
        <w:t xml:space="preserve">Disability Service Safeguards Act 2018 </w:t>
      </w:r>
      <w:r w:rsidRPr="00D8578D">
        <w:t>(Vic).</w:t>
      </w:r>
    </w:p>
    <w:p w14:paraId="623B2D43" w14:textId="1B8F9421" w:rsidR="007173CA" w:rsidRDefault="00D8578D" w:rsidP="00D8578D">
      <w:pPr>
        <w:pStyle w:val="Body"/>
      </w:pPr>
      <w:r w:rsidRPr="00D8578D">
        <w:t>All disability workers in Victoria must comply with the Code of Conduct:</w:t>
      </w:r>
    </w:p>
    <w:p w14:paraId="209FD969" w14:textId="10402B4E" w:rsidR="00D8578D" w:rsidRDefault="00D8578D" w:rsidP="00D8578D">
      <w:pPr>
        <w:pStyle w:val="Heading2"/>
      </w:pPr>
      <w:r>
        <w:t>Respect</w:t>
      </w:r>
    </w:p>
    <w:p w14:paraId="641D67E6" w14:textId="387A966C" w:rsidR="00D8578D" w:rsidRPr="001A67B9" w:rsidRDefault="00D8578D" w:rsidP="001A67B9">
      <w:pPr>
        <w:pStyle w:val="Numberdigit"/>
      </w:pPr>
      <w:r w:rsidRPr="001A67B9">
        <w:t xml:space="preserve">Act with respect for individual rights to </w:t>
      </w:r>
      <w:r w:rsidRPr="009E66B6">
        <w:rPr>
          <w:rStyle w:val="Semibold"/>
        </w:rPr>
        <w:t>freedom of expression</w:t>
      </w:r>
      <w:r w:rsidRPr="009E66B6">
        <w:t xml:space="preserve">, </w:t>
      </w:r>
      <w:r w:rsidRPr="009E66B6">
        <w:rPr>
          <w:rStyle w:val="Semibold"/>
        </w:rPr>
        <w:t>self-determination</w:t>
      </w:r>
      <w:r w:rsidRPr="009E66B6">
        <w:t xml:space="preserve"> and </w:t>
      </w:r>
      <w:r w:rsidRPr="009E66B6">
        <w:rPr>
          <w:rStyle w:val="Semibold"/>
        </w:rPr>
        <w:t>decision-making</w:t>
      </w:r>
      <w:r w:rsidRPr="001A67B9">
        <w:t xml:space="preserve"> in accordance with applicable laws and conventions</w:t>
      </w:r>
    </w:p>
    <w:p w14:paraId="56DC46F8" w14:textId="03371E44" w:rsidR="00D8578D" w:rsidRPr="00D8578D" w:rsidRDefault="00D8578D" w:rsidP="00372C14">
      <w:pPr>
        <w:pStyle w:val="Numberdigit"/>
      </w:pPr>
      <w:r w:rsidRPr="001A67B9">
        <w:t>Respect</w:t>
      </w:r>
      <w:r w:rsidRPr="00D8578D">
        <w:t xml:space="preserve"> the </w:t>
      </w:r>
      <w:r w:rsidRPr="009E66B6">
        <w:rPr>
          <w:rStyle w:val="Semibold"/>
        </w:rPr>
        <w:t>privacy</w:t>
      </w:r>
      <w:r w:rsidRPr="00D8578D">
        <w:t xml:space="preserve"> of people with disability</w:t>
      </w:r>
    </w:p>
    <w:p w14:paraId="03A092F3" w14:textId="77777777" w:rsidR="001A67B9" w:rsidRPr="001A67B9" w:rsidRDefault="001A67B9" w:rsidP="001A67B9">
      <w:pPr>
        <w:pStyle w:val="Heading2"/>
      </w:pPr>
      <w:r w:rsidRPr="001A67B9">
        <w:t>Quality</w:t>
      </w:r>
    </w:p>
    <w:p w14:paraId="38EF6DB0" w14:textId="39D3D5EC" w:rsidR="00D8578D" w:rsidRDefault="001A67B9" w:rsidP="001A67B9">
      <w:pPr>
        <w:pStyle w:val="Numberdigit"/>
      </w:pPr>
      <w:r w:rsidRPr="001A67B9">
        <w:t xml:space="preserve">Provide supports and services in a </w:t>
      </w:r>
      <w:r w:rsidRPr="001A67B9">
        <w:rPr>
          <w:b/>
          <w:bCs/>
        </w:rPr>
        <w:t>safe</w:t>
      </w:r>
      <w:r w:rsidRPr="001A67B9">
        <w:t xml:space="preserve"> </w:t>
      </w:r>
      <w:r w:rsidRPr="001A67B9">
        <w:rPr>
          <w:b/>
          <w:bCs/>
        </w:rPr>
        <w:t xml:space="preserve">and competent </w:t>
      </w:r>
      <w:r w:rsidRPr="001A67B9">
        <w:t>manner, with care and skill</w:t>
      </w:r>
    </w:p>
    <w:p w14:paraId="4BF007E8" w14:textId="366F12F2" w:rsidR="001A67B9" w:rsidRDefault="001A67B9" w:rsidP="001A67B9">
      <w:pPr>
        <w:pStyle w:val="Numberdigit"/>
      </w:pPr>
      <w:r w:rsidRPr="001A67B9">
        <w:t xml:space="preserve">Act with </w:t>
      </w:r>
      <w:r w:rsidRPr="001A67B9">
        <w:rPr>
          <w:b/>
          <w:bCs/>
        </w:rPr>
        <w:t>integrity</w:t>
      </w:r>
      <w:r w:rsidRPr="001A67B9">
        <w:t xml:space="preserve">, </w:t>
      </w:r>
      <w:r w:rsidRPr="001A67B9">
        <w:rPr>
          <w:b/>
          <w:bCs/>
        </w:rPr>
        <w:t>honesty</w:t>
      </w:r>
      <w:r w:rsidRPr="001A67B9">
        <w:t xml:space="preserve"> and </w:t>
      </w:r>
      <w:r w:rsidRPr="001A67B9">
        <w:rPr>
          <w:b/>
          <w:bCs/>
        </w:rPr>
        <w:t>transparency</w:t>
      </w:r>
    </w:p>
    <w:p w14:paraId="6F56053C" w14:textId="03B085DE" w:rsidR="001A67B9" w:rsidRDefault="001A67B9" w:rsidP="001A67B9">
      <w:pPr>
        <w:pStyle w:val="Numberdigit"/>
      </w:pPr>
      <w:r w:rsidRPr="001A67B9">
        <w:t xml:space="preserve">Promptly take steps to </w:t>
      </w:r>
      <w:r w:rsidRPr="00270E88">
        <w:rPr>
          <w:b/>
          <w:bCs/>
        </w:rPr>
        <w:t>raise and act on concerns</w:t>
      </w:r>
      <w:r w:rsidRPr="001A67B9">
        <w:t xml:space="preserve"> about matters that may impact the quality and safety of supports and services provided to people with disability</w:t>
      </w:r>
    </w:p>
    <w:p w14:paraId="50600B8A" w14:textId="2F598C57" w:rsidR="00270E88" w:rsidRDefault="00270E88" w:rsidP="00270E88">
      <w:pPr>
        <w:pStyle w:val="Heading2"/>
      </w:pPr>
      <w:r w:rsidRPr="00270E88">
        <w:t>Safety</w:t>
      </w:r>
    </w:p>
    <w:p w14:paraId="06082AF0" w14:textId="1886DBAD" w:rsidR="00270E88" w:rsidRDefault="00270E88" w:rsidP="00270E88">
      <w:pPr>
        <w:pStyle w:val="Numberdigit"/>
      </w:pPr>
      <w:r>
        <w:t xml:space="preserve">Take all reasonable steps to prevent and respond to all forms of </w:t>
      </w:r>
      <w:r w:rsidRPr="002B02FE">
        <w:rPr>
          <w:b/>
          <w:bCs/>
        </w:rPr>
        <w:t>violence against, and exploitation, neglect and abuse</w:t>
      </w:r>
      <w:r>
        <w:t xml:space="preserve"> of, people with disability</w:t>
      </w:r>
    </w:p>
    <w:p w14:paraId="58206E52" w14:textId="7FD98260" w:rsidR="002B02FE" w:rsidRDefault="002B02FE" w:rsidP="002B02FE">
      <w:pPr>
        <w:pStyle w:val="Numberdigit"/>
        <w:rPr>
          <w:rStyle w:val="Semibold"/>
        </w:rPr>
      </w:pPr>
      <w:r w:rsidRPr="002B02FE">
        <w:t>Tak</w:t>
      </w:r>
      <w:r>
        <w:t xml:space="preserve">e all reasonable steps to prevent and respond to </w:t>
      </w:r>
      <w:r>
        <w:rPr>
          <w:rStyle w:val="Semibold"/>
        </w:rPr>
        <w:t>sexual misconduct</w:t>
      </w:r>
    </w:p>
    <w:p w14:paraId="7B6443C4" w14:textId="13D14491" w:rsidR="002B02FE" w:rsidRPr="00D7200A" w:rsidRDefault="007269DB" w:rsidP="00D7200A">
      <w:pPr>
        <w:pStyle w:val="Numberdigit"/>
      </w:pPr>
      <w:r>
        <w:t xml:space="preserve">Not </w:t>
      </w:r>
      <w:r w:rsidR="00D7200A" w:rsidRPr="00D7200A">
        <w:rPr>
          <w:b/>
          <w:bCs/>
        </w:rPr>
        <w:t>charg</w:t>
      </w:r>
      <w:r>
        <w:rPr>
          <w:b/>
          <w:bCs/>
        </w:rPr>
        <w:t xml:space="preserve">e or </w:t>
      </w:r>
      <w:r w:rsidR="00D7200A" w:rsidRPr="00D7200A">
        <w:rPr>
          <w:b/>
          <w:bCs/>
        </w:rPr>
        <w:t>represent</w:t>
      </w:r>
      <w:r>
        <w:rPr>
          <w:b/>
          <w:bCs/>
        </w:rPr>
        <w:t xml:space="preserve"> </w:t>
      </w:r>
      <w:r w:rsidR="00D7200A" w:rsidRPr="00D7200A">
        <w:rPr>
          <w:b/>
          <w:bCs/>
        </w:rPr>
        <w:t>higher prices</w:t>
      </w:r>
      <w:r w:rsidR="00D7200A" w:rsidRPr="00D7200A">
        <w:t xml:space="preserve"> for the supply of goods for NDIS participants</w:t>
      </w:r>
      <w:r>
        <w:t xml:space="preserve"> without a reasonable justification</w:t>
      </w:r>
    </w:p>
    <w:p w14:paraId="6666F158" w14:textId="77777777" w:rsidR="00FC1353" w:rsidRPr="00FC1353" w:rsidRDefault="00FC1353" w:rsidP="00FC1353">
      <w:pPr>
        <w:pStyle w:val="Body"/>
      </w:pPr>
      <w:r w:rsidRPr="00FC1353">
        <w:t>If you suspect a disability worker has breached the Code, report it to the Victorian Disability Worker Commission (VDWC).</w:t>
      </w:r>
    </w:p>
    <w:p w14:paraId="0C4603B3" w14:textId="1645A9B1" w:rsidR="00FC1353" w:rsidRPr="00FC1353" w:rsidRDefault="00FC1353" w:rsidP="00FC1353">
      <w:pPr>
        <w:pStyle w:val="Body"/>
      </w:pPr>
      <w:r w:rsidRPr="00FC1353">
        <w:t>If you’re a worker, be the safe choice – register with the VDWC for free today.</w:t>
      </w:r>
    </w:p>
    <w:p w14:paraId="08738772" w14:textId="5FAD8792" w:rsidR="008767D9" w:rsidRPr="00297053" w:rsidRDefault="005479E1" w:rsidP="00297053">
      <w:pPr>
        <w:pStyle w:val="Body"/>
        <w:rPr>
          <w:color w:val="004C97"/>
          <w:u w:val="dotted"/>
        </w:rPr>
      </w:pPr>
      <w:r>
        <w:t xml:space="preserve">Visit </w:t>
      </w:r>
      <w:hyperlink r:id="rId15" w:history="1">
        <w:r w:rsidRPr="005479E1">
          <w:rPr>
            <w:rStyle w:val="Hyperlink"/>
          </w:rPr>
          <w:t>our website</w:t>
        </w:r>
      </w:hyperlink>
      <w:r>
        <w:t xml:space="preserve"> </w:t>
      </w:r>
      <w:r w:rsidRPr="005479E1">
        <w:t>&lt;vdwc.vic.gov.au&gt;</w:t>
      </w:r>
      <w:r>
        <w:t xml:space="preserve"> or call 1800 497 132</w:t>
      </w:r>
      <w:r>
        <w:rPr>
          <w:rStyle w:val="Hyperlink"/>
        </w:rPr>
        <w:br/>
      </w:r>
      <w:r>
        <w:t xml:space="preserve">Follow us on </w:t>
      </w:r>
      <w:hyperlink r:id="rId16" w:history="1">
        <w:r w:rsidRPr="005479E1">
          <w:rPr>
            <w:rStyle w:val="Hyperlink"/>
          </w:rPr>
          <w:t>Facebook</w:t>
        </w:r>
      </w:hyperlink>
      <w:r w:rsidR="00FC1353">
        <w:t>,</w:t>
      </w:r>
      <w:r>
        <w:t xml:space="preserve"> </w:t>
      </w:r>
      <w:hyperlink r:id="rId17" w:history="1">
        <w:r w:rsidRPr="005479E1">
          <w:rPr>
            <w:rStyle w:val="Hyperlink"/>
          </w:rPr>
          <w:t>LinkedIn</w:t>
        </w:r>
      </w:hyperlink>
      <w:r w:rsidR="00FC1353">
        <w:t xml:space="preserve"> and/or </w:t>
      </w:r>
      <w:hyperlink r:id="rId18" w:history="1">
        <w:r w:rsidR="00FC1353" w:rsidRPr="00FC1353">
          <w:rPr>
            <w:rStyle w:val="Hyperlink"/>
          </w:rPr>
          <w:t>Instagram</w:t>
        </w:r>
      </w:hyperlink>
    </w:p>
    <w:p w14:paraId="22CDD212" w14:textId="77777777" w:rsidR="00D8578D" w:rsidRPr="00297053" w:rsidRDefault="00D8578D">
      <w:pPr>
        <w:pStyle w:val="Body"/>
        <w:rPr>
          <w:color w:val="004C97"/>
          <w:u w:val="dotted"/>
        </w:rPr>
      </w:pPr>
    </w:p>
    <w:sectPr w:rsidR="00D8578D" w:rsidRPr="00297053" w:rsidSect="008A70A3">
      <w:headerReference w:type="default" r:id="rId19"/>
      <w:footnotePr>
        <w:numFmt w:val="chicago"/>
      </w:footnotePr>
      <w:type w:val="continuous"/>
      <w:pgSz w:w="11906" w:h="16838"/>
      <w:pgMar w:top="1418" w:right="1134" w:bottom="1191" w:left="1134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D147" w14:textId="77777777" w:rsidR="007C2CB8" w:rsidRDefault="007C2CB8">
      <w:r>
        <w:separator/>
      </w:r>
    </w:p>
    <w:p w14:paraId="766C4504" w14:textId="77777777" w:rsidR="007C2CB8" w:rsidRDefault="007C2CB8"/>
    <w:p w14:paraId="32A09B72" w14:textId="77777777" w:rsidR="007C2CB8" w:rsidRDefault="007C2CB8"/>
  </w:endnote>
  <w:endnote w:type="continuationSeparator" w:id="0">
    <w:p w14:paraId="5D7A9AF9" w14:textId="77777777" w:rsidR="007C2CB8" w:rsidRDefault="007C2CB8">
      <w:r>
        <w:continuationSeparator/>
      </w:r>
    </w:p>
    <w:p w14:paraId="439837B8" w14:textId="77777777" w:rsidR="007C2CB8" w:rsidRDefault="007C2CB8"/>
    <w:p w14:paraId="419E71F3" w14:textId="77777777" w:rsidR="007C2CB8" w:rsidRDefault="007C2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IC-Regula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2A2EE350" w:rsidR="00E261B3" w:rsidRPr="00F65AA9" w:rsidRDefault="009421A0" w:rsidP="00EF2C72">
    <w:pPr>
      <w:pStyle w:val="Footer"/>
    </w:pPr>
    <w:r w:rsidRPr="009421A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54C5C3E9" w:rsidR="00E261B3" w:rsidRPr="00B21F90" w:rsidRDefault="00B64B11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" o:allowincell="f" filled="f" stroked="f" strokeweight=".5pt">
              <v:textbox inset=",0,,0">
                <w:txbxContent>
                  <w:p w14:paraId="14CB6103" w14:textId="54C5C3E9" w:rsidR="00E261B3" w:rsidRPr="00B21F90" w:rsidRDefault="00B64B11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8F75" w14:textId="77777777" w:rsidR="007C2CB8" w:rsidRDefault="007C2CB8" w:rsidP="00207717">
      <w:pPr>
        <w:spacing w:before="120"/>
      </w:pPr>
      <w:r>
        <w:separator/>
      </w:r>
    </w:p>
    <w:p w14:paraId="368F6E4C" w14:textId="77777777" w:rsidR="007C2CB8" w:rsidRDefault="007C2CB8"/>
  </w:footnote>
  <w:footnote w:type="continuationSeparator" w:id="0">
    <w:p w14:paraId="54A0448F" w14:textId="77777777" w:rsidR="007C2CB8" w:rsidRDefault="007C2CB8">
      <w:r>
        <w:continuationSeparator/>
      </w:r>
    </w:p>
    <w:p w14:paraId="2372F9D8" w14:textId="77777777" w:rsidR="007C2CB8" w:rsidRDefault="007C2CB8"/>
    <w:p w14:paraId="0CE7896C" w14:textId="77777777" w:rsidR="007C2CB8" w:rsidRDefault="007C2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932F" w14:textId="77777777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E734" w14:textId="01D4DD2D" w:rsidR="009421A0" w:rsidRDefault="009421A0">
    <w:pPr>
      <w:pStyle w:val="Header"/>
    </w:pPr>
    <w:r>
      <w:t>Registration information for disability workers</w:t>
    </w:r>
    <w:r w:rsidRPr="00235E7E">
      <w:t xml:space="preserve"> </w:t>
    </w:r>
    <w:r>
      <w:t xml:space="preserve">– </w:t>
    </w:r>
    <w:r w:rsidRPr="00235E7E">
      <w:t>accessible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>
      <w:rPr>
        <w:b/>
        <w:bCs/>
      </w:rPr>
      <w:t>3</w:t>
    </w:r>
    <w:r w:rsidRPr="00DE6C85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4C1F2B90" w:rsidR="00E261B3" w:rsidRPr="0051568D" w:rsidRDefault="00CF0BF8" w:rsidP="0017674D">
    <w:pPr>
      <w:pStyle w:val="Header"/>
    </w:pPr>
    <w:r w:rsidRPr="00CF0BF8">
      <w:t>Mandatory notifications</w:t>
    </w:r>
    <w:r w:rsidR="00D45899">
      <w:t xml:space="preserve"> brochure</w:t>
    </w:r>
    <w:r w:rsidRPr="00CF0BF8">
      <w:t xml:space="preserve"> </w:t>
    </w:r>
    <w:r w:rsidR="009421A0">
      <w:t xml:space="preserve">– </w:t>
    </w:r>
    <w:r w:rsidR="00235E7E" w:rsidRPr="00235E7E">
      <w:t>accessible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A980DF0"/>
    <w:multiLevelType w:val="hybridMultilevel"/>
    <w:tmpl w:val="D90AF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D43DB"/>
    <w:multiLevelType w:val="multilevel"/>
    <w:tmpl w:val="05A005A4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E9E6521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0BF1954"/>
    <w:multiLevelType w:val="hybridMultilevel"/>
    <w:tmpl w:val="C5ACF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0160B"/>
    <w:multiLevelType w:val="hybridMultilevel"/>
    <w:tmpl w:val="E18A0A2A"/>
    <w:lvl w:ilvl="0" w:tplc="41AEFAB6">
      <w:start w:val="1"/>
      <w:numFmt w:val="decimal"/>
      <w:lvlText w:val="%1."/>
      <w:lvlJc w:val="left"/>
      <w:pPr>
        <w:ind w:left="720" w:hanging="360"/>
      </w:pPr>
    </w:lvl>
    <w:lvl w:ilvl="1" w:tplc="D78A481C">
      <w:start w:val="1"/>
      <w:numFmt w:val="lowerLetter"/>
      <w:lvlText w:val="%2."/>
      <w:lvlJc w:val="left"/>
      <w:pPr>
        <w:ind w:left="1440" w:hanging="360"/>
      </w:pPr>
    </w:lvl>
    <w:lvl w:ilvl="2" w:tplc="CC0EEC5E" w:tentative="1">
      <w:start w:val="1"/>
      <w:numFmt w:val="lowerRoman"/>
      <w:lvlText w:val="%3."/>
      <w:lvlJc w:val="right"/>
      <w:pPr>
        <w:ind w:left="2160" w:hanging="180"/>
      </w:pPr>
    </w:lvl>
    <w:lvl w:ilvl="3" w:tplc="72F0BE0C" w:tentative="1">
      <w:start w:val="1"/>
      <w:numFmt w:val="decimal"/>
      <w:lvlText w:val="%4."/>
      <w:lvlJc w:val="left"/>
      <w:pPr>
        <w:ind w:left="2880" w:hanging="360"/>
      </w:pPr>
    </w:lvl>
    <w:lvl w:ilvl="4" w:tplc="6C208738" w:tentative="1">
      <w:start w:val="1"/>
      <w:numFmt w:val="lowerLetter"/>
      <w:lvlText w:val="%5."/>
      <w:lvlJc w:val="left"/>
      <w:pPr>
        <w:ind w:left="3600" w:hanging="360"/>
      </w:pPr>
    </w:lvl>
    <w:lvl w:ilvl="5" w:tplc="0A1E9CD2" w:tentative="1">
      <w:start w:val="1"/>
      <w:numFmt w:val="lowerRoman"/>
      <w:lvlText w:val="%6."/>
      <w:lvlJc w:val="right"/>
      <w:pPr>
        <w:ind w:left="4320" w:hanging="180"/>
      </w:pPr>
    </w:lvl>
    <w:lvl w:ilvl="6" w:tplc="CCCEA94A" w:tentative="1">
      <w:start w:val="1"/>
      <w:numFmt w:val="decimal"/>
      <w:lvlText w:val="%7."/>
      <w:lvlJc w:val="left"/>
      <w:pPr>
        <w:ind w:left="5040" w:hanging="360"/>
      </w:pPr>
    </w:lvl>
    <w:lvl w:ilvl="7" w:tplc="04C41FC4" w:tentative="1">
      <w:start w:val="1"/>
      <w:numFmt w:val="lowerLetter"/>
      <w:lvlText w:val="%8."/>
      <w:lvlJc w:val="left"/>
      <w:pPr>
        <w:ind w:left="5760" w:hanging="360"/>
      </w:pPr>
    </w:lvl>
    <w:lvl w:ilvl="8" w:tplc="0546B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575C0"/>
    <w:multiLevelType w:val="multilevel"/>
    <w:tmpl w:val="F4F4F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88114DE"/>
    <w:multiLevelType w:val="hybridMultilevel"/>
    <w:tmpl w:val="95103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4128A"/>
    <w:multiLevelType w:val="hybridMultilevel"/>
    <w:tmpl w:val="E5663D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6C68D4"/>
    <w:multiLevelType w:val="multilevel"/>
    <w:tmpl w:val="05A005A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DA548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4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8C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A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D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2C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8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60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C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32741DA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173E82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66B20FA8"/>
    <w:multiLevelType w:val="hybridMultilevel"/>
    <w:tmpl w:val="CE704FD8"/>
    <w:lvl w:ilvl="0" w:tplc="ADA4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4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A3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29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0F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4A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8E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00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28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B2C46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4E34FF"/>
    <w:multiLevelType w:val="multilevel"/>
    <w:tmpl w:val="BB7E7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571482C"/>
    <w:multiLevelType w:val="hybridMultilevel"/>
    <w:tmpl w:val="E70446D2"/>
    <w:lvl w:ilvl="0" w:tplc="93E097C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85834"/>
    <w:multiLevelType w:val="hybridMultilevel"/>
    <w:tmpl w:val="9B2EAC32"/>
    <w:lvl w:ilvl="0" w:tplc="4C084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0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64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A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82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744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E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60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3AE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985F3B"/>
    <w:multiLevelType w:val="hybridMultilevel"/>
    <w:tmpl w:val="24AC4ECC"/>
    <w:lvl w:ilvl="0" w:tplc="85C8DF3A">
      <w:start w:val="1"/>
      <w:numFmt w:val="none"/>
      <w:pStyle w:val="1Numberdigitrestart"/>
      <w:lvlText w:val="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6726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9275184">
    <w:abstractNumId w:val="10"/>
  </w:num>
  <w:num w:numId="2" w16cid:durableId="1284657157">
    <w:abstractNumId w:val="23"/>
    <w:lvlOverride w:ilvl="0">
      <w:lvl w:ilvl="0">
        <w:start w:val="1"/>
        <w:numFmt w:val="decimal"/>
        <w:pStyle w:val="Numberdigit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  <w:b/>
          <w:bCs/>
        </w:rPr>
      </w:lvl>
    </w:lvlOverride>
  </w:num>
  <w:num w:numId="3" w16cid:durableId="19455760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0878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177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385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235511">
    <w:abstractNumId w:val="27"/>
  </w:num>
  <w:num w:numId="8" w16cid:durableId="1150440883">
    <w:abstractNumId w:val="22"/>
  </w:num>
  <w:num w:numId="9" w16cid:durableId="1202597868">
    <w:abstractNumId w:val="26"/>
  </w:num>
  <w:num w:numId="10" w16cid:durableId="18476657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221296">
    <w:abstractNumId w:val="28"/>
  </w:num>
  <w:num w:numId="12" w16cid:durableId="1166284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3060667">
    <w:abstractNumId w:val="24"/>
  </w:num>
  <w:num w:numId="14" w16cid:durableId="11676709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2363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2118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88304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9308265">
    <w:abstractNumId w:val="31"/>
  </w:num>
  <w:num w:numId="19" w16cid:durableId="3386265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7174567">
    <w:abstractNumId w:val="15"/>
  </w:num>
  <w:num w:numId="21" w16cid:durableId="4333332">
    <w:abstractNumId w:val="12"/>
  </w:num>
  <w:num w:numId="22" w16cid:durableId="691613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0320491">
    <w:abstractNumId w:val="18"/>
  </w:num>
  <w:num w:numId="24" w16cid:durableId="1812364879">
    <w:abstractNumId w:val="35"/>
  </w:num>
  <w:num w:numId="25" w16cid:durableId="2134132319">
    <w:abstractNumId w:val="30"/>
  </w:num>
  <w:num w:numId="26" w16cid:durableId="405997665">
    <w:abstractNumId w:val="25"/>
  </w:num>
  <w:num w:numId="27" w16cid:durableId="1979647723">
    <w:abstractNumId w:val="11"/>
  </w:num>
  <w:num w:numId="28" w16cid:durableId="1452432482">
    <w:abstractNumId w:val="36"/>
  </w:num>
  <w:num w:numId="29" w16cid:durableId="1381133426">
    <w:abstractNumId w:val="9"/>
  </w:num>
  <w:num w:numId="30" w16cid:durableId="1564222280">
    <w:abstractNumId w:val="7"/>
  </w:num>
  <w:num w:numId="31" w16cid:durableId="1711489920">
    <w:abstractNumId w:val="6"/>
  </w:num>
  <w:num w:numId="32" w16cid:durableId="968053284">
    <w:abstractNumId w:val="5"/>
  </w:num>
  <w:num w:numId="33" w16cid:durableId="2091341950">
    <w:abstractNumId w:val="4"/>
  </w:num>
  <w:num w:numId="34" w16cid:durableId="582229675">
    <w:abstractNumId w:val="8"/>
  </w:num>
  <w:num w:numId="35" w16cid:durableId="1019426624">
    <w:abstractNumId w:val="3"/>
  </w:num>
  <w:num w:numId="36" w16cid:durableId="2060745865">
    <w:abstractNumId w:val="2"/>
  </w:num>
  <w:num w:numId="37" w16cid:durableId="511457716">
    <w:abstractNumId w:val="1"/>
  </w:num>
  <w:num w:numId="38" w16cid:durableId="1493984399">
    <w:abstractNumId w:val="0"/>
  </w:num>
  <w:num w:numId="39" w16cid:durableId="5375929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0530245">
    <w:abstractNumId w:val="32"/>
  </w:num>
  <w:num w:numId="41" w16cid:durableId="370109853">
    <w:abstractNumId w:val="16"/>
  </w:num>
  <w:num w:numId="42" w16cid:durableId="10570985">
    <w:abstractNumId w:val="13"/>
  </w:num>
  <w:num w:numId="43" w16cid:durableId="414325571">
    <w:abstractNumId w:val="34"/>
  </w:num>
  <w:num w:numId="44" w16cid:durableId="808744953">
    <w:abstractNumId w:val="29"/>
  </w:num>
  <w:num w:numId="45" w16cid:durableId="1376194262">
    <w:abstractNumId w:val="20"/>
  </w:num>
  <w:num w:numId="46" w16cid:durableId="1516070567">
    <w:abstractNumId w:val="21"/>
  </w:num>
  <w:num w:numId="47" w16cid:durableId="971904621">
    <w:abstractNumId w:val="37"/>
  </w:num>
  <w:num w:numId="48" w16cid:durableId="1262758214">
    <w:abstractNumId w:val="33"/>
  </w:num>
  <w:num w:numId="49" w16cid:durableId="1836217841">
    <w:abstractNumId w:val="38"/>
  </w:num>
  <w:num w:numId="50" w16cid:durableId="419106629">
    <w:abstractNumId w:val="19"/>
  </w:num>
  <w:num w:numId="51" w16cid:durableId="1920826926">
    <w:abstractNumId w:val="17"/>
  </w:num>
  <w:num w:numId="52" w16cid:durableId="131472095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0B54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350"/>
    <w:rsid w:val="00087951"/>
    <w:rsid w:val="0009113B"/>
    <w:rsid w:val="00091DBB"/>
    <w:rsid w:val="00093402"/>
    <w:rsid w:val="00094DA3"/>
    <w:rsid w:val="0009664A"/>
    <w:rsid w:val="00096CD1"/>
    <w:rsid w:val="000A012C"/>
    <w:rsid w:val="000A0EB9"/>
    <w:rsid w:val="000A186C"/>
    <w:rsid w:val="000A1EA4"/>
    <w:rsid w:val="000A2476"/>
    <w:rsid w:val="000A641A"/>
    <w:rsid w:val="000B2117"/>
    <w:rsid w:val="000B2A7D"/>
    <w:rsid w:val="000B3EDB"/>
    <w:rsid w:val="000B543D"/>
    <w:rsid w:val="000B55F9"/>
    <w:rsid w:val="000B5BF7"/>
    <w:rsid w:val="000B6BC8"/>
    <w:rsid w:val="000C0303"/>
    <w:rsid w:val="000C42EA"/>
    <w:rsid w:val="000C4546"/>
    <w:rsid w:val="000C68FA"/>
    <w:rsid w:val="000D1242"/>
    <w:rsid w:val="000E0970"/>
    <w:rsid w:val="000E24ED"/>
    <w:rsid w:val="000E3CC7"/>
    <w:rsid w:val="000E4DBD"/>
    <w:rsid w:val="000E69D4"/>
    <w:rsid w:val="000E6BD4"/>
    <w:rsid w:val="000E6D6D"/>
    <w:rsid w:val="000F0A95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010"/>
    <w:rsid w:val="00120BD3"/>
    <w:rsid w:val="00122FEA"/>
    <w:rsid w:val="001232BD"/>
    <w:rsid w:val="00124ED5"/>
    <w:rsid w:val="00127375"/>
    <w:rsid w:val="001276FA"/>
    <w:rsid w:val="001447B3"/>
    <w:rsid w:val="00151080"/>
    <w:rsid w:val="00152073"/>
    <w:rsid w:val="00156598"/>
    <w:rsid w:val="00161939"/>
    <w:rsid w:val="00161AA0"/>
    <w:rsid w:val="00161D2E"/>
    <w:rsid w:val="00161F3E"/>
    <w:rsid w:val="00162093"/>
    <w:rsid w:val="00162CA9"/>
    <w:rsid w:val="001647B6"/>
    <w:rsid w:val="00165459"/>
    <w:rsid w:val="00165A57"/>
    <w:rsid w:val="00166FF2"/>
    <w:rsid w:val="001712C2"/>
    <w:rsid w:val="00172BAF"/>
    <w:rsid w:val="0017674D"/>
    <w:rsid w:val="001771DD"/>
    <w:rsid w:val="00177995"/>
    <w:rsid w:val="00177A8C"/>
    <w:rsid w:val="00186B33"/>
    <w:rsid w:val="00190F81"/>
    <w:rsid w:val="00192F9D"/>
    <w:rsid w:val="00196656"/>
    <w:rsid w:val="00196EB8"/>
    <w:rsid w:val="00196EFB"/>
    <w:rsid w:val="001979FF"/>
    <w:rsid w:val="00197B17"/>
    <w:rsid w:val="001A1950"/>
    <w:rsid w:val="001A1C54"/>
    <w:rsid w:val="001A202A"/>
    <w:rsid w:val="001A3ACE"/>
    <w:rsid w:val="001A67B9"/>
    <w:rsid w:val="001B058F"/>
    <w:rsid w:val="001B6B96"/>
    <w:rsid w:val="001B7228"/>
    <w:rsid w:val="001B738B"/>
    <w:rsid w:val="001C09DB"/>
    <w:rsid w:val="001C0FC2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080C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35BD"/>
    <w:rsid w:val="00216C03"/>
    <w:rsid w:val="00220C04"/>
    <w:rsid w:val="0022278D"/>
    <w:rsid w:val="0022701F"/>
    <w:rsid w:val="00227C68"/>
    <w:rsid w:val="002333F5"/>
    <w:rsid w:val="00233724"/>
    <w:rsid w:val="002354AA"/>
    <w:rsid w:val="00235E7E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1148"/>
    <w:rsid w:val="00261C3B"/>
    <w:rsid w:val="002620BC"/>
    <w:rsid w:val="00262802"/>
    <w:rsid w:val="00263A90"/>
    <w:rsid w:val="0026408B"/>
    <w:rsid w:val="00267C3E"/>
    <w:rsid w:val="002709BB"/>
    <w:rsid w:val="00270E88"/>
    <w:rsid w:val="0027131C"/>
    <w:rsid w:val="00273BAC"/>
    <w:rsid w:val="00274C3B"/>
    <w:rsid w:val="002763B3"/>
    <w:rsid w:val="002802E3"/>
    <w:rsid w:val="002808CA"/>
    <w:rsid w:val="002808EB"/>
    <w:rsid w:val="0028213D"/>
    <w:rsid w:val="002862F1"/>
    <w:rsid w:val="00286619"/>
    <w:rsid w:val="00291373"/>
    <w:rsid w:val="0029597D"/>
    <w:rsid w:val="002962C3"/>
    <w:rsid w:val="00297053"/>
    <w:rsid w:val="0029752B"/>
    <w:rsid w:val="002A0A9C"/>
    <w:rsid w:val="002A37A0"/>
    <w:rsid w:val="002A4484"/>
    <w:rsid w:val="002A483C"/>
    <w:rsid w:val="002A6382"/>
    <w:rsid w:val="002B02FE"/>
    <w:rsid w:val="002B05E1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291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49FC"/>
    <w:rsid w:val="003354C8"/>
    <w:rsid w:val="00337339"/>
    <w:rsid w:val="003406C6"/>
    <w:rsid w:val="003418CC"/>
    <w:rsid w:val="003459BD"/>
    <w:rsid w:val="00350D38"/>
    <w:rsid w:val="00351B36"/>
    <w:rsid w:val="00354227"/>
    <w:rsid w:val="00357B4E"/>
    <w:rsid w:val="003716FD"/>
    <w:rsid w:val="0037204B"/>
    <w:rsid w:val="00372C14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1D57"/>
    <w:rsid w:val="003A6B67"/>
    <w:rsid w:val="003B13B6"/>
    <w:rsid w:val="003B14C3"/>
    <w:rsid w:val="003B15E6"/>
    <w:rsid w:val="003B1BDC"/>
    <w:rsid w:val="003B2F0E"/>
    <w:rsid w:val="003B408A"/>
    <w:rsid w:val="003C08A2"/>
    <w:rsid w:val="003C2045"/>
    <w:rsid w:val="003C43A1"/>
    <w:rsid w:val="003C4FC0"/>
    <w:rsid w:val="003C5344"/>
    <w:rsid w:val="003C55F4"/>
    <w:rsid w:val="003C6A59"/>
    <w:rsid w:val="003C7897"/>
    <w:rsid w:val="003C7A3F"/>
    <w:rsid w:val="003D2766"/>
    <w:rsid w:val="003D2A74"/>
    <w:rsid w:val="003D3E8F"/>
    <w:rsid w:val="003D6475"/>
    <w:rsid w:val="003D6EE6"/>
    <w:rsid w:val="003D76A3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006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67DB5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50C"/>
    <w:rsid w:val="00492F30"/>
    <w:rsid w:val="004946F4"/>
    <w:rsid w:val="0049487E"/>
    <w:rsid w:val="00494FE3"/>
    <w:rsid w:val="00496382"/>
    <w:rsid w:val="004974FB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7E9C"/>
    <w:rsid w:val="004E1106"/>
    <w:rsid w:val="004E138F"/>
    <w:rsid w:val="004E2646"/>
    <w:rsid w:val="004E4649"/>
    <w:rsid w:val="004E5C2B"/>
    <w:rsid w:val="004F00DD"/>
    <w:rsid w:val="004F2133"/>
    <w:rsid w:val="004F2F18"/>
    <w:rsid w:val="004F3EFB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1070"/>
    <w:rsid w:val="00524EE3"/>
    <w:rsid w:val="00526AC7"/>
    <w:rsid w:val="00526C15"/>
    <w:rsid w:val="00536499"/>
    <w:rsid w:val="00540548"/>
    <w:rsid w:val="00540A4B"/>
    <w:rsid w:val="00542A03"/>
    <w:rsid w:val="00543903"/>
    <w:rsid w:val="00543F11"/>
    <w:rsid w:val="00546305"/>
    <w:rsid w:val="005479E1"/>
    <w:rsid w:val="00547A95"/>
    <w:rsid w:val="0055119B"/>
    <w:rsid w:val="00551EF0"/>
    <w:rsid w:val="00561202"/>
    <w:rsid w:val="00572031"/>
    <w:rsid w:val="00572282"/>
    <w:rsid w:val="00573CE3"/>
    <w:rsid w:val="005751D8"/>
    <w:rsid w:val="00576E84"/>
    <w:rsid w:val="00580394"/>
    <w:rsid w:val="005809CD"/>
    <w:rsid w:val="00582B8C"/>
    <w:rsid w:val="005832D5"/>
    <w:rsid w:val="00583C69"/>
    <w:rsid w:val="0058757E"/>
    <w:rsid w:val="005920AD"/>
    <w:rsid w:val="00596A4B"/>
    <w:rsid w:val="00597507"/>
    <w:rsid w:val="005A43A5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3B8"/>
    <w:rsid w:val="005D6597"/>
    <w:rsid w:val="005E14E7"/>
    <w:rsid w:val="005E2091"/>
    <w:rsid w:val="005E26A3"/>
    <w:rsid w:val="005E2ECB"/>
    <w:rsid w:val="005E447E"/>
    <w:rsid w:val="005E4FD1"/>
    <w:rsid w:val="005E77AF"/>
    <w:rsid w:val="005F0775"/>
    <w:rsid w:val="005F0CF5"/>
    <w:rsid w:val="005F21EB"/>
    <w:rsid w:val="005F34D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4B0"/>
    <w:rsid w:val="00632597"/>
    <w:rsid w:val="006330BC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ED1"/>
    <w:rsid w:val="00652A17"/>
    <w:rsid w:val="00653DB1"/>
    <w:rsid w:val="006557A7"/>
    <w:rsid w:val="00656290"/>
    <w:rsid w:val="006601C9"/>
    <w:rsid w:val="006608D8"/>
    <w:rsid w:val="006621D7"/>
    <w:rsid w:val="0066302A"/>
    <w:rsid w:val="00663D77"/>
    <w:rsid w:val="00667770"/>
    <w:rsid w:val="00670597"/>
    <w:rsid w:val="006706D0"/>
    <w:rsid w:val="00677574"/>
    <w:rsid w:val="00683878"/>
    <w:rsid w:val="006838D7"/>
    <w:rsid w:val="0068454C"/>
    <w:rsid w:val="00691B62"/>
    <w:rsid w:val="0069201C"/>
    <w:rsid w:val="006933B5"/>
    <w:rsid w:val="00693D14"/>
    <w:rsid w:val="00695A93"/>
    <w:rsid w:val="00696F27"/>
    <w:rsid w:val="006A18C2"/>
    <w:rsid w:val="006A3383"/>
    <w:rsid w:val="006B077C"/>
    <w:rsid w:val="006B16AF"/>
    <w:rsid w:val="006B3F4C"/>
    <w:rsid w:val="006B6803"/>
    <w:rsid w:val="006D0F16"/>
    <w:rsid w:val="006D2A3F"/>
    <w:rsid w:val="006D2FBC"/>
    <w:rsid w:val="006D7D97"/>
    <w:rsid w:val="006E00F1"/>
    <w:rsid w:val="006E138B"/>
    <w:rsid w:val="006E1867"/>
    <w:rsid w:val="006E6D10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69DB"/>
    <w:rsid w:val="007273AC"/>
    <w:rsid w:val="00731AD4"/>
    <w:rsid w:val="007346E4"/>
    <w:rsid w:val="00735A81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7C9"/>
    <w:rsid w:val="00770F37"/>
    <w:rsid w:val="007711A0"/>
    <w:rsid w:val="007727AC"/>
    <w:rsid w:val="00772D5E"/>
    <w:rsid w:val="0077463E"/>
    <w:rsid w:val="00776928"/>
    <w:rsid w:val="00776E0F"/>
    <w:rsid w:val="007774B1"/>
    <w:rsid w:val="00777BE1"/>
    <w:rsid w:val="007818C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45"/>
    <w:rsid w:val="007C1758"/>
    <w:rsid w:val="007C1838"/>
    <w:rsid w:val="007C20B9"/>
    <w:rsid w:val="007C2CB8"/>
    <w:rsid w:val="007C52F2"/>
    <w:rsid w:val="007C7301"/>
    <w:rsid w:val="007C7859"/>
    <w:rsid w:val="007C7F28"/>
    <w:rsid w:val="007D1466"/>
    <w:rsid w:val="007D2BDE"/>
    <w:rsid w:val="007D2FB6"/>
    <w:rsid w:val="007D43BB"/>
    <w:rsid w:val="007D49EB"/>
    <w:rsid w:val="007D5E1C"/>
    <w:rsid w:val="007D7F78"/>
    <w:rsid w:val="007E0DE2"/>
    <w:rsid w:val="007E3B98"/>
    <w:rsid w:val="007E417A"/>
    <w:rsid w:val="007F31B6"/>
    <w:rsid w:val="007F546C"/>
    <w:rsid w:val="007F625F"/>
    <w:rsid w:val="007F665E"/>
    <w:rsid w:val="00800412"/>
    <w:rsid w:val="00803235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463A"/>
    <w:rsid w:val="00875285"/>
    <w:rsid w:val="008767D9"/>
    <w:rsid w:val="00876C70"/>
    <w:rsid w:val="0088233B"/>
    <w:rsid w:val="00884B62"/>
    <w:rsid w:val="0088529C"/>
    <w:rsid w:val="00887903"/>
    <w:rsid w:val="00890404"/>
    <w:rsid w:val="0089270A"/>
    <w:rsid w:val="00893AF6"/>
    <w:rsid w:val="00894BC4"/>
    <w:rsid w:val="008A28A8"/>
    <w:rsid w:val="008A5B32"/>
    <w:rsid w:val="008A70A3"/>
    <w:rsid w:val="008B117C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3148"/>
    <w:rsid w:val="008E4376"/>
    <w:rsid w:val="008E7A0A"/>
    <w:rsid w:val="008E7B49"/>
    <w:rsid w:val="008F2D77"/>
    <w:rsid w:val="008F59F6"/>
    <w:rsid w:val="00900719"/>
    <w:rsid w:val="009017AC"/>
    <w:rsid w:val="00902A9A"/>
    <w:rsid w:val="00904A1C"/>
    <w:rsid w:val="00905030"/>
    <w:rsid w:val="0090609D"/>
    <w:rsid w:val="00906490"/>
    <w:rsid w:val="009111B2"/>
    <w:rsid w:val="00912192"/>
    <w:rsid w:val="009151F5"/>
    <w:rsid w:val="00917658"/>
    <w:rsid w:val="00924AE1"/>
    <w:rsid w:val="009257ED"/>
    <w:rsid w:val="009269B1"/>
    <w:rsid w:val="0092724D"/>
    <w:rsid w:val="009272B3"/>
    <w:rsid w:val="009315BE"/>
    <w:rsid w:val="0093338F"/>
    <w:rsid w:val="00937BD9"/>
    <w:rsid w:val="009421A0"/>
    <w:rsid w:val="00943A8F"/>
    <w:rsid w:val="00950E2C"/>
    <w:rsid w:val="00951D50"/>
    <w:rsid w:val="009525EB"/>
    <w:rsid w:val="0095470B"/>
    <w:rsid w:val="00954874"/>
    <w:rsid w:val="0095615A"/>
    <w:rsid w:val="00960498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0A38"/>
    <w:rsid w:val="009C1CB1"/>
    <w:rsid w:val="009C5E77"/>
    <w:rsid w:val="009C7A7E"/>
    <w:rsid w:val="009D02E8"/>
    <w:rsid w:val="009D2D22"/>
    <w:rsid w:val="009D4D1C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66B6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140C"/>
    <w:rsid w:val="00A54715"/>
    <w:rsid w:val="00A56158"/>
    <w:rsid w:val="00A570C7"/>
    <w:rsid w:val="00A6061C"/>
    <w:rsid w:val="00A62D44"/>
    <w:rsid w:val="00A67263"/>
    <w:rsid w:val="00A7161C"/>
    <w:rsid w:val="00A77AA3"/>
    <w:rsid w:val="00A8236D"/>
    <w:rsid w:val="00A854EB"/>
    <w:rsid w:val="00A866FE"/>
    <w:rsid w:val="00A872E5"/>
    <w:rsid w:val="00A91406"/>
    <w:rsid w:val="00A96E65"/>
    <w:rsid w:val="00A96ECE"/>
    <w:rsid w:val="00A97C72"/>
    <w:rsid w:val="00AA100D"/>
    <w:rsid w:val="00AA310B"/>
    <w:rsid w:val="00AA63D4"/>
    <w:rsid w:val="00AB06E8"/>
    <w:rsid w:val="00AB1CD3"/>
    <w:rsid w:val="00AB352F"/>
    <w:rsid w:val="00AB5517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0D6E"/>
    <w:rsid w:val="00AF12F1"/>
    <w:rsid w:val="00AF2542"/>
    <w:rsid w:val="00AF26F3"/>
    <w:rsid w:val="00AF5F04"/>
    <w:rsid w:val="00B00672"/>
    <w:rsid w:val="00B01B4D"/>
    <w:rsid w:val="00B04489"/>
    <w:rsid w:val="00B06571"/>
    <w:rsid w:val="00B068BA"/>
    <w:rsid w:val="00B07217"/>
    <w:rsid w:val="00B1127B"/>
    <w:rsid w:val="00B13851"/>
    <w:rsid w:val="00B13B1C"/>
    <w:rsid w:val="00B14B5F"/>
    <w:rsid w:val="00B21F90"/>
    <w:rsid w:val="00B22291"/>
    <w:rsid w:val="00B225B4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454AD"/>
    <w:rsid w:val="00B505DB"/>
    <w:rsid w:val="00B519CD"/>
    <w:rsid w:val="00B5273A"/>
    <w:rsid w:val="00B55347"/>
    <w:rsid w:val="00B57329"/>
    <w:rsid w:val="00B57E85"/>
    <w:rsid w:val="00B60E61"/>
    <w:rsid w:val="00B62B50"/>
    <w:rsid w:val="00B635B7"/>
    <w:rsid w:val="00B63AE8"/>
    <w:rsid w:val="00B64B11"/>
    <w:rsid w:val="00B65950"/>
    <w:rsid w:val="00B66D83"/>
    <w:rsid w:val="00B672C0"/>
    <w:rsid w:val="00B676FD"/>
    <w:rsid w:val="00B678B6"/>
    <w:rsid w:val="00B75646"/>
    <w:rsid w:val="00B7629E"/>
    <w:rsid w:val="00B803AB"/>
    <w:rsid w:val="00B90729"/>
    <w:rsid w:val="00B907DA"/>
    <w:rsid w:val="00B950BC"/>
    <w:rsid w:val="00B9714C"/>
    <w:rsid w:val="00BA29AD"/>
    <w:rsid w:val="00BA33CF"/>
    <w:rsid w:val="00BA3F8D"/>
    <w:rsid w:val="00BA53BC"/>
    <w:rsid w:val="00BB7A10"/>
    <w:rsid w:val="00BC60BE"/>
    <w:rsid w:val="00BC7468"/>
    <w:rsid w:val="00BC7D4F"/>
    <w:rsid w:val="00BC7ED7"/>
    <w:rsid w:val="00BD2850"/>
    <w:rsid w:val="00BE28D2"/>
    <w:rsid w:val="00BE2991"/>
    <w:rsid w:val="00BE4A64"/>
    <w:rsid w:val="00BE5E43"/>
    <w:rsid w:val="00BF2F4A"/>
    <w:rsid w:val="00BF557D"/>
    <w:rsid w:val="00BF7F58"/>
    <w:rsid w:val="00C01381"/>
    <w:rsid w:val="00C01AB1"/>
    <w:rsid w:val="00C026A0"/>
    <w:rsid w:val="00C03EA4"/>
    <w:rsid w:val="00C04F42"/>
    <w:rsid w:val="00C06066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3CF7"/>
    <w:rsid w:val="00C26588"/>
    <w:rsid w:val="00C27DE9"/>
    <w:rsid w:val="00C32989"/>
    <w:rsid w:val="00C33388"/>
    <w:rsid w:val="00C35484"/>
    <w:rsid w:val="00C4173A"/>
    <w:rsid w:val="00C50DED"/>
    <w:rsid w:val="00C52217"/>
    <w:rsid w:val="00C55CE4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833"/>
    <w:rsid w:val="00CA6AE6"/>
    <w:rsid w:val="00CA782F"/>
    <w:rsid w:val="00CB187B"/>
    <w:rsid w:val="00CB1DD2"/>
    <w:rsid w:val="00CB2835"/>
    <w:rsid w:val="00CB3285"/>
    <w:rsid w:val="00CB4500"/>
    <w:rsid w:val="00CC0C72"/>
    <w:rsid w:val="00CC2BFD"/>
    <w:rsid w:val="00CD3476"/>
    <w:rsid w:val="00CD64DF"/>
    <w:rsid w:val="00CE225F"/>
    <w:rsid w:val="00CF0BF8"/>
    <w:rsid w:val="00CF2F50"/>
    <w:rsid w:val="00CF4148"/>
    <w:rsid w:val="00CF6198"/>
    <w:rsid w:val="00D012FD"/>
    <w:rsid w:val="00D01D87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5899"/>
    <w:rsid w:val="00D4606D"/>
    <w:rsid w:val="00D50B9C"/>
    <w:rsid w:val="00D52D73"/>
    <w:rsid w:val="00D52E58"/>
    <w:rsid w:val="00D56B20"/>
    <w:rsid w:val="00D578B3"/>
    <w:rsid w:val="00D6136B"/>
    <w:rsid w:val="00D618F4"/>
    <w:rsid w:val="00D714CC"/>
    <w:rsid w:val="00D7200A"/>
    <w:rsid w:val="00D75EA7"/>
    <w:rsid w:val="00D80DFC"/>
    <w:rsid w:val="00D810F6"/>
    <w:rsid w:val="00D81ADF"/>
    <w:rsid w:val="00D81F21"/>
    <w:rsid w:val="00D8578D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7691"/>
    <w:rsid w:val="00DC013B"/>
    <w:rsid w:val="00DC090B"/>
    <w:rsid w:val="00DC1679"/>
    <w:rsid w:val="00DC219B"/>
    <w:rsid w:val="00DC2CF1"/>
    <w:rsid w:val="00DC3A7C"/>
    <w:rsid w:val="00DC4FCF"/>
    <w:rsid w:val="00DC50E0"/>
    <w:rsid w:val="00DC5272"/>
    <w:rsid w:val="00DC6386"/>
    <w:rsid w:val="00DD1130"/>
    <w:rsid w:val="00DD1951"/>
    <w:rsid w:val="00DD4329"/>
    <w:rsid w:val="00DD487D"/>
    <w:rsid w:val="00DD4E83"/>
    <w:rsid w:val="00DD5B19"/>
    <w:rsid w:val="00DD6628"/>
    <w:rsid w:val="00DD6945"/>
    <w:rsid w:val="00DE2773"/>
    <w:rsid w:val="00DE2D04"/>
    <w:rsid w:val="00DE3250"/>
    <w:rsid w:val="00DE6028"/>
    <w:rsid w:val="00DE6C85"/>
    <w:rsid w:val="00DE78A3"/>
    <w:rsid w:val="00DF022A"/>
    <w:rsid w:val="00DF1A71"/>
    <w:rsid w:val="00DF50FC"/>
    <w:rsid w:val="00DF68C7"/>
    <w:rsid w:val="00DF731A"/>
    <w:rsid w:val="00E06B75"/>
    <w:rsid w:val="00E11332"/>
    <w:rsid w:val="00E11352"/>
    <w:rsid w:val="00E15545"/>
    <w:rsid w:val="00E157A6"/>
    <w:rsid w:val="00E170DC"/>
    <w:rsid w:val="00E17546"/>
    <w:rsid w:val="00E210B5"/>
    <w:rsid w:val="00E261B3"/>
    <w:rsid w:val="00E26818"/>
    <w:rsid w:val="00E27FFC"/>
    <w:rsid w:val="00E30B15"/>
    <w:rsid w:val="00E33237"/>
    <w:rsid w:val="00E33D08"/>
    <w:rsid w:val="00E40181"/>
    <w:rsid w:val="00E54950"/>
    <w:rsid w:val="00E55FB3"/>
    <w:rsid w:val="00E56A01"/>
    <w:rsid w:val="00E62132"/>
    <w:rsid w:val="00E629A1"/>
    <w:rsid w:val="00E658C3"/>
    <w:rsid w:val="00E6794C"/>
    <w:rsid w:val="00E71591"/>
    <w:rsid w:val="00E71CEB"/>
    <w:rsid w:val="00E73427"/>
    <w:rsid w:val="00E7474F"/>
    <w:rsid w:val="00E80DE3"/>
    <w:rsid w:val="00E812EF"/>
    <w:rsid w:val="00E82C55"/>
    <w:rsid w:val="00E8787E"/>
    <w:rsid w:val="00E87C65"/>
    <w:rsid w:val="00E90943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33B9"/>
    <w:rsid w:val="00EC4461"/>
    <w:rsid w:val="00EC45CB"/>
    <w:rsid w:val="00ED5B9B"/>
    <w:rsid w:val="00ED6BAD"/>
    <w:rsid w:val="00ED7447"/>
    <w:rsid w:val="00EE00D6"/>
    <w:rsid w:val="00EE11E7"/>
    <w:rsid w:val="00EE1488"/>
    <w:rsid w:val="00EE1730"/>
    <w:rsid w:val="00EE29AD"/>
    <w:rsid w:val="00EE38F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2B91"/>
    <w:rsid w:val="00F13E89"/>
    <w:rsid w:val="00F16F1B"/>
    <w:rsid w:val="00F21855"/>
    <w:rsid w:val="00F22BA0"/>
    <w:rsid w:val="00F250A9"/>
    <w:rsid w:val="00F267AF"/>
    <w:rsid w:val="00F30F01"/>
    <w:rsid w:val="00F30FF4"/>
    <w:rsid w:val="00F3122E"/>
    <w:rsid w:val="00F32368"/>
    <w:rsid w:val="00F331AD"/>
    <w:rsid w:val="00F35287"/>
    <w:rsid w:val="00F40A70"/>
    <w:rsid w:val="00F43A37"/>
    <w:rsid w:val="00F4641B"/>
    <w:rsid w:val="00F4653E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1268"/>
    <w:rsid w:val="00F92E2D"/>
    <w:rsid w:val="00F938BA"/>
    <w:rsid w:val="00F93DFD"/>
    <w:rsid w:val="00F97919"/>
    <w:rsid w:val="00FA0ABC"/>
    <w:rsid w:val="00FA2C46"/>
    <w:rsid w:val="00FA3278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353"/>
    <w:rsid w:val="00FC252F"/>
    <w:rsid w:val="00FC395C"/>
    <w:rsid w:val="00FC5E8E"/>
    <w:rsid w:val="00FD3766"/>
    <w:rsid w:val="00FD47C4"/>
    <w:rsid w:val="00FE2DCF"/>
    <w:rsid w:val="00FE3FA7"/>
    <w:rsid w:val="00FF0DA2"/>
    <w:rsid w:val="00FF2A4E"/>
    <w:rsid w:val="00FF2FCE"/>
    <w:rsid w:val="00FF4F7D"/>
    <w:rsid w:val="00FF6767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5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next w:val="Body"/>
    <w:link w:val="Heading1Char"/>
    <w:uiPriority w:val="9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F12B91"/>
    <w:pPr>
      <w:spacing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12B91"/>
    <w:rPr>
      <w:b/>
      <w:bCs/>
      <w:sz w:val="24"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9D2D22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9D2D22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5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F12B91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ductiontext">
    <w:name w:val="Introduction text"/>
    <w:basedOn w:val="Normal"/>
    <w:uiPriority w:val="99"/>
    <w:rsid w:val="00A56158"/>
    <w:pPr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IC-Regular" w:hAnsi="VIC-Regular" w:cs="VIC-Regular"/>
      <w:color w:val="000000"/>
      <w:sz w:val="32"/>
      <w:szCs w:val="32"/>
      <w:lang w:val="en-US"/>
    </w:rPr>
  </w:style>
  <w:style w:type="paragraph" w:customStyle="1" w:styleId="IntrotextBody">
    <w:name w:val="Intro text (Body)"/>
    <w:basedOn w:val="Normal"/>
    <w:uiPriority w:val="99"/>
    <w:rsid w:val="00B225B4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eastAsiaTheme="minorEastAsia" w:hAnsi="VIC-Regular" w:cs="VIC-Regular"/>
      <w:color w:val="03003F"/>
      <w:sz w:val="26"/>
      <w:szCs w:val="26"/>
      <w:lang w:val="en-GB" w:eastAsia="en-GB"/>
    </w:rPr>
  </w:style>
  <w:style w:type="paragraph" w:customStyle="1" w:styleId="Heading1Headings">
    <w:name w:val="Heading 1 (Headings)"/>
    <w:basedOn w:val="Normal"/>
    <w:uiPriority w:val="99"/>
    <w:rsid w:val="007C1758"/>
    <w:pPr>
      <w:keepLines/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170" w:after="170" w:line="420" w:lineRule="atLeast"/>
      <w:textAlignment w:val="center"/>
    </w:pPr>
    <w:rPr>
      <w:rFonts w:ascii="VIC-SemiBold" w:eastAsiaTheme="minorEastAsia" w:hAnsi="VIC-SemiBold" w:cs="VIC-SemiBold"/>
      <w:b/>
      <w:bCs/>
      <w:color w:val="03003F"/>
      <w:sz w:val="36"/>
      <w:szCs w:val="36"/>
      <w:lang w:val="en-GB" w:eastAsia="en-GB"/>
    </w:rPr>
  </w:style>
  <w:style w:type="paragraph" w:customStyle="1" w:styleId="Heading2Headings">
    <w:name w:val="Heading 2 (Headings)"/>
    <w:basedOn w:val="Normal"/>
    <w:uiPriority w:val="99"/>
    <w:rsid w:val="007C1758"/>
    <w:pPr>
      <w:keepLines/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113" w:after="113" w:line="340" w:lineRule="atLeast"/>
      <w:textAlignment w:val="center"/>
    </w:pPr>
    <w:rPr>
      <w:rFonts w:ascii="VIC-SemiBold" w:eastAsiaTheme="minorEastAsia" w:hAnsi="VIC-SemiBold" w:cs="VIC-SemiBold"/>
      <w:b/>
      <w:bCs/>
      <w:color w:val="03003F"/>
      <w:spacing w:val="3"/>
      <w:sz w:val="28"/>
      <w:szCs w:val="28"/>
      <w:lang w:val="en-GB" w:eastAsia="en-GB"/>
    </w:rPr>
  </w:style>
  <w:style w:type="paragraph" w:customStyle="1" w:styleId="Heading3Headings">
    <w:name w:val="Heading 3 (Headings)"/>
    <w:basedOn w:val="Heading2Headings"/>
    <w:uiPriority w:val="99"/>
    <w:rsid w:val="007C1758"/>
    <w:pPr>
      <w:spacing w:after="57" w:line="280" w:lineRule="atLeast"/>
    </w:pPr>
    <w:rPr>
      <w:spacing w:val="2"/>
      <w:sz w:val="22"/>
      <w:szCs w:val="22"/>
    </w:rPr>
  </w:style>
  <w:style w:type="character" w:customStyle="1" w:styleId="BodyItalicBodyIntertextStyles">
    <w:name w:val="Body Italic (Body Intertext Styles)"/>
    <w:uiPriority w:val="99"/>
    <w:rsid w:val="007C1758"/>
    <w:rPr>
      <w:rFonts w:ascii="VIC-Italic" w:hAnsi="VIC-Italic" w:cs="VIC-Italic"/>
      <w:i/>
      <w:iCs/>
    </w:rPr>
  </w:style>
  <w:style w:type="character" w:customStyle="1" w:styleId="BodyBoldBodyIntertextStyles">
    <w:name w:val="Body Bold (Body Intertext Styles)"/>
    <w:uiPriority w:val="99"/>
    <w:rsid w:val="007C1758"/>
    <w:rPr>
      <w:rFonts w:ascii="VIC-SemiBold" w:hAnsi="VIC-SemiBold" w:cs="VIC-SemiBold"/>
      <w:b/>
      <w:bCs/>
    </w:rPr>
  </w:style>
  <w:style w:type="paragraph" w:customStyle="1" w:styleId="TitleHeadings">
    <w:name w:val="Title (Headings)"/>
    <w:basedOn w:val="Normal"/>
    <w:uiPriority w:val="99"/>
    <w:rsid w:val="00FF6767"/>
    <w:pPr>
      <w:keepLines/>
      <w:autoSpaceDE w:val="0"/>
      <w:autoSpaceDN w:val="0"/>
      <w:adjustRightInd w:val="0"/>
      <w:spacing w:line="600" w:lineRule="atLeast"/>
      <w:textAlignment w:val="center"/>
    </w:pPr>
    <w:rPr>
      <w:rFonts w:ascii="Times" w:eastAsia="Times New Roman" w:hAnsi="Times" w:cs="Times"/>
      <w:b/>
      <w:bCs/>
      <w:color w:val="03003F"/>
      <w:spacing w:val="6"/>
      <w:sz w:val="56"/>
      <w:szCs w:val="56"/>
      <w:lang w:val="en-GB" w:eastAsia="en-AU"/>
    </w:rPr>
  </w:style>
  <w:style w:type="paragraph" w:customStyle="1" w:styleId="NoParagraphStyle">
    <w:name w:val="[No Paragraph Style]"/>
    <w:rsid w:val="008E314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customStyle="1" w:styleId="BodyCopyBody">
    <w:name w:val="Body Copy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Body">
    <w:name w:val="Body Bullet (Body)"/>
    <w:basedOn w:val="BodyCopyBody"/>
    <w:uiPriority w:val="99"/>
    <w:rsid w:val="005832D5"/>
    <w:pPr>
      <w:spacing w:after="28" w:line="250" w:lineRule="atLeast"/>
      <w:ind w:left="227" w:hanging="227"/>
    </w:pPr>
  </w:style>
  <w:style w:type="paragraph" w:customStyle="1" w:styleId="BodyBulletLastBody">
    <w:name w:val="Body Bullet Last (Body)"/>
    <w:basedOn w:val="BodyBulletBody"/>
    <w:uiPriority w:val="99"/>
    <w:rsid w:val="005832D5"/>
    <w:pPr>
      <w:spacing w:after="113"/>
    </w:pPr>
  </w:style>
  <w:style w:type="paragraph" w:customStyle="1" w:styleId="BodyBulletabccontBody">
    <w:name w:val="Body Bullet abc con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abclastBody">
    <w:name w:val="Body Bullet abc las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startBody">
    <w:name w:val="Body Bullet 123 star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contBody">
    <w:name w:val="Body Bullet 123 con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lastBody">
    <w:name w:val="Body Bullet 123 las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abcstartBody">
    <w:name w:val="Body Bullet abc star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TableheadHeadings">
    <w:name w:val="Table head (Headings)"/>
    <w:basedOn w:val="BodyCopyBody"/>
    <w:uiPriority w:val="99"/>
    <w:rsid w:val="005832D5"/>
    <w:pPr>
      <w:spacing w:line="240" w:lineRule="atLeast"/>
    </w:pPr>
    <w:rPr>
      <w:b/>
      <w:bCs/>
      <w:color w:val="FFFFFF"/>
      <w:sz w:val="18"/>
      <w:szCs w:val="18"/>
    </w:rPr>
  </w:style>
  <w:style w:type="paragraph" w:customStyle="1" w:styleId="Tablehead2Headings">
    <w:name w:val="Table head 2 (Headings)"/>
    <w:basedOn w:val="BodyCopyBody"/>
    <w:uiPriority w:val="99"/>
    <w:rsid w:val="005832D5"/>
    <w:pPr>
      <w:spacing w:line="240" w:lineRule="atLeast"/>
    </w:pPr>
    <w:rPr>
      <w:b/>
      <w:bCs/>
      <w:sz w:val="18"/>
      <w:szCs w:val="18"/>
    </w:rPr>
  </w:style>
  <w:style w:type="paragraph" w:customStyle="1" w:styleId="TableBodyCopyBody">
    <w:name w:val="Table Body Copy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VIC" w:eastAsiaTheme="minorEastAsia" w:hAnsi="VIC" w:cs="VIC"/>
      <w:color w:val="03003F"/>
      <w:sz w:val="18"/>
      <w:szCs w:val="18"/>
      <w:lang w:val="en-GB" w:eastAsia="en-GB"/>
    </w:rPr>
  </w:style>
  <w:style w:type="character" w:customStyle="1" w:styleId="BodyItalicBodyStyles">
    <w:name w:val="Body Italic (Body Styles)"/>
    <w:uiPriority w:val="99"/>
    <w:rsid w:val="005832D5"/>
    <w:rPr>
      <w:rFonts w:ascii="VIC" w:hAnsi="VIC" w:cs="VIC"/>
      <w:i/>
      <w:iCs/>
    </w:rPr>
  </w:style>
  <w:style w:type="character" w:customStyle="1" w:styleId="BodyBoldBodyStyles">
    <w:name w:val="Body Bold (Body Styles)"/>
    <w:uiPriority w:val="99"/>
    <w:rsid w:val="005832D5"/>
    <w:rPr>
      <w:rFonts w:ascii="VIC SemiBold" w:hAnsi="VIC SemiBold" w:cs="VIC SemiBold"/>
      <w:b/>
      <w:bCs/>
    </w:rPr>
  </w:style>
  <w:style w:type="character" w:styleId="Emphasis">
    <w:name w:val="Emphasis"/>
    <w:basedOn w:val="DefaultParagraphFont"/>
    <w:uiPriority w:val="20"/>
    <w:rsid w:val="005832D5"/>
    <w:rPr>
      <w:i/>
      <w:iCs/>
    </w:rPr>
  </w:style>
  <w:style w:type="paragraph" w:customStyle="1" w:styleId="Bulletabc">
    <w:name w:val="Bullet abc"/>
    <w:basedOn w:val="Bullet1"/>
    <w:qFormat/>
    <w:rsid w:val="005832D5"/>
    <w:pPr>
      <w:numPr>
        <w:numId w:val="0"/>
      </w:numPr>
    </w:pPr>
  </w:style>
  <w:style w:type="numbering" w:styleId="1ai">
    <w:name w:val="Outline List 1"/>
    <w:basedOn w:val="NoList"/>
    <w:uiPriority w:val="99"/>
    <w:semiHidden/>
    <w:unhideWhenUsed/>
    <w:rsid w:val="005832D5"/>
    <w:pPr>
      <w:numPr>
        <w:numId w:val="40"/>
      </w:numPr>
    </w:pPr>
  </w:style>
  <w:style w:type="paragraph" w:customStyle="1" w:styleId="BulletnumberedBody">
    <w:name w:val="Bullet numbered (Body)"/>
    <w:basedOn w:val="BodyBulletBody"/>
    <w:uiPriority w:val="99"/>
    <w:rsid w:val="005E2091"/>
  </w:style>
  <w:style w:type="paragraph" w:customStyle="1" w:styleId="BulletnumberedlastBody">
    <w:name w:val="Bullet numbered last (Body)"/>
    <w:basedOn w:val="BodyBulletBody"/>
    <w:uiPriority w:val="99"/>
    <w:rsid w:val="005E2091"/>
    <w:pPr>
      <w:spacing w:after="113"/>
    </w:pPr>
  </w:style>
  <w:style w:type="character" w:customStyle="1" w:styleId="Hyperlinkbold">
    <w:name w:val="Hyperlink bold"/>
    <w:uiPriority w:val="99"/>
    <w:rsid w:val="00E62132"/>
    <w:rPr>
      <w:b/>
      <w:bCs/>
      <w:u w:val="none"/>
    </w:rPr>
  </w:style>
  <w:style w:type="paragraph" w:styleId="BodyText">
    <w:name w:val="Body Text"/>
    <w:basedOn w:val="Normal"/>
    <w:link w:val="BodyTextChar"/>
    <w:uiPriority w:val="99"/>
    <w:unhideWhenUsed/>
    <w:rsid w:val="00E62132"/>
    <w:pPr>
      <w:spacing w:after="120"/>
    </w:pPr>
    <w:rPr>
      <w:rFonts w:eastAsiaTheme="minorEastAsia"/>
      <w:kern w:val="2"/>
      <w:lang w:eastAsia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E62132"/>
    <w:rPr>
      <w:rFonts w:asciiTheme="minorHAnsi" w:eastAsiaTheme="minorEastAsia" w:hAnsiTheme="minorHAnsi" w:cstheme="minorBidi"/>
      <w:kern w:val="2"/>
      <w:sz w:val="24"/>
      <w:szCs w:val="24"/>
      <w:lang w:eastAsia="en-GB"/>
      <w14:ligatures w14:val="standardContextual"/>
    </w:rPr>
  </w:style>
  <w:style w:type="paragraph" w:customStyle="1" w:styleId="BodyBullet2Body">
    <w:name w:val="Body Bullet 2 (Body)"/>
    <w:basedOn w:val="BodyBulletBody"/>
    <w:uiPriority w:val="99"/>
    <w:rsid w:val="00AF0D6E"/>
    <w:pPr>
      <w:tabs>
        <w:tab w:val="clear" w:pos="227"/>
      </w:tabs>
      <w:ind w:left="454"/>
    </w:pPr>
    <w:rPr>
      <w14:ligatures w14:val="standardContextual"/>
    </w:rPr>
  </w:style>
  <w:style w:type="paragraph" w:customStyle="1" w:styleId="BodyBullet2LastBody">
    <w:name w:val="Body Bullet 2 Last (Body)"/>
    <w:basedOn w:val="BodyBullet2Body"/>
    <w:uiPriority w:val="99"/>
    <w:rsid w:val="00AF0D6E"/>
    <w:pPr>
      <w:spacing w:after="113"/>
    </w:pPr>
  </w:style>
  <w:style w:type="paragraph" w:customStyle="1" w:styleId="ChecklistbulletBody">
    <w:name w:val="Checklist bullet (Body)"/>
    <w:basedOn w:val="BodyCopyBody"/>
    <w:uiPriority w:val="99"/>
    <w:rsid w:val="00AF0D6E"/>
    <w:pPr>
      <w:spacing w:line="250" w:lineRule="atLeast"/>
      <w:ind w:left="340" w:hanging="340"/>
    </w:pPr>
    <w:rPr>
      <w14:ligatures w14:val="standardContextual"/>
    </w:rPr>
  </w:style>
  <w:style w:type="paragraph" w:customStyle="1" w:styleId="1Numberdigitrestart">
    <w:name w:val="1. Number digit restart"/>
    <w:basedOn w:val="Numberdigit"/>
    <w:next w:val="Numberdigit"/>
    <w:qFormat/>
    <w:rsid w:val="005D33B8"/>
    <w:pPr>
      <w:numPr>
        <w:numId w:val="47"/>
      </w:numPr>
    </w:pPr>
  </w:style>
  <w:style w:type="paragraph" w:customStyle="1" w:styleId="PosterbulletsBodycopy">
    <w:name w:val="Poster bullets (Body copy)"/>
    <w:basedOn w:val="Normal"/>
    <w:uiPriority w:val="99"/>
    <w:rsid w:val="00D8578D"/>
    <w:pPr>
      <w:tabs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88" w:lineRule="auto"/>
      <w:ind w:left="567" w:hanging="567"/>
      <w:textAlignment w:val="center"/>
    </w:pPr>
    <w:rPr>
      <w:rFonts w:ascii="VIC" w:eastAsia="Times New Roman" w:hAnsi="VIC" w:cs="VIC"/>
      <w:color w:val="000000"/>
      <w:sz w:val="44"/>
      <w:szCs w:val="44"/>
      <w:lang w:val="en-GB" w:eastAsia="en-AU"/>
    </w:rPr>
  </w:style>
  <w:style w:type="character" w:customStyle="1" w:styleId="Semibold">
    <w:name w:val="Semi bold"/>
    <w:uiPriority w:val="99"/>
    <w:rsid w:val="00D8578D"/>
    <w:rPr>
      <w:b/>
      <w:bCs/>
    </w:rPr>
  </w:style>
  <w:style w:type="paragraph" w:customStyle="1" w:styleId="BodyCopyBodycopy">
    <w:name w:val="Body Copy (Body copy)"/>
    <w:basedOn w:val="NoParagraphStyle"/>
    <w:uiPriority w:val="99"/>
    <w:rsid w:val="001A67B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spacing w:after="113" w:line="260" w:lineRule="atLeast"/>
    </w:pPr>
    <w:rPr>
      <w:rFonts w:ascii="VIC" w:hAnsi="VIC" w:cs="VIC"/>
      <w:color w:val="1E2028"/>
      <w:sz w:val="19"/>
      <w:szCs w:val="19"/>
    </w:rPr>
  </w:style>
  <w:style w:type="paragraph" w:customStyle="1" w:styleId="CalloutHeadings">
    <w:name w:val="Callout (Headings)"/>
    <w:basedOn w:val="TitleHeadings"/>
    <w:uiPriority w:val="99"/>
    <w:rsid w:val="00FC1353"/>
    <w:pPr>
      <w:pBdr>
        <w:bottom w:val="single" w:sz="24" w:space="14" w:color="000000"/>
      </w:pBd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spacing w:before="170" w:after="170" w:line="520" w:lineRule="atLeast"/>
    </w:pPr>
    <w:rPr>
      <w:rFonts w:ascii="VIC SemiBold" w:hAnsi="VIC SemiBold" w:cs="VIC SemiBold"/>
      <w:color w:val="EF404A"/>
      <w:spacing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instagram.com/vicdwcommission/?hl=e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linkedin.com/company/vdwcommiss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VDWCommiss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dwc.vic.gov.a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9" ma:contentTypeDescription="Create a new document." ma:contentTypeScope="" ma:versionID="1515cb319813c74ce6b2b5ad5646d46d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95187a2614cba172e6dd8cfc30dfcd72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dbd580-1f03-45fe-bd60-673d25e25a5a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81ce4eaa-4cb8-4908-9479-89279dfc8e7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e0f2b5-5be5-4508-bce9-d7011ece0659"/>
    <ds:schemaRef ds:uri="http://schemas.microsoft.com/office/2006/documentManagement/types"/>
    <ds:schemaRef ds:uri="3fdefc27-9daa-4412-9bc3-ba173f0af3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2D60BE-CC74-4D2B-AAD8-50A9014DB7D9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17</TotalTime>
  <Pages>1</Pages>
  <Words>223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notifications brochure </vt:lpstr>
    </vt:vector>
  </TitlesOfParts>
  <Manager/>
  <Company>Victorian Disability Workers Commission</Company>
  <LinksUpToDate>false</LinksUpToDate>
  <CharactersWithSpaces>1610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Code of Conduct</dc:title>
  <dc:subject>Disability Worker Code of Conduct</dc:subject>
  <dc:creator>Victorian Disability Workers Commission</dc:creator>
  <cp:keywords>Victorian, Disability, Workers, Commission, Disability Worker Code of Conduct poster</cp:keywords>
  <dc:description/>
  <cp:lastModifiedBy>Natasha Tzikos (VDWC)</cp:lastModifiedBy>
  <cp:revision>14</cp:revision>
  <cp:lastPrinted>2021-01-29T05:27:00Z</cp:lastPrinted>
  <dcterms:created xsi:type="dcterms:W3CDTF">2025-04-15T04:03:00Z</dcterms:created>
  <dcterms:modified xsi:type="dcterms:W3CDTF">2025-08-19T04:24:00Z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2021-05-20T01:49:43Z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744d1315-9ade-4ca6-87a7-c539b4689526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