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B015DA" w14:paraId="667F15B9" w14:textId="77777777" w:rsidTr="00B015DA">
        <w:trPr>
          <w:jc w:val="center"/>
        </w:trPr>
        <w:tc>
          <w:tcPr>
            <w:tcW w:w="0" w:type="auto"/>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B015DA" w14:paraId="5B83B9C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015DA" w14:paraId="050CD06C"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B015DA" w14:paraId="455CF9EC" w14:textId="77777777">
                          <w:tc>
                            <w:tcPr>
                              <w:tcW w:w="0" w:type="auto"/>
                              <w:tcMar>
                                <w:top w:w="0" w:type="dxa"/>
                                <w:left w:w="270" w:type="dxa"/>
                                <w:bottom w:w="135" w:type="dxa"/>
                                <w:right w:w="270" w:type="dxa"/>
                              </w:tcMar>
                              <w:hideMark/>
                            </w:tcPr>
                            <w:p w14:paraId="16974C76" w14:textId="77777777" w:rsidR="00B015DA" w:rsidRDefault="00B015DA">
                              <w:pPr>
                                <w:spacing w:line="300" w:lineRule="auto"/>
                                <w:jc w:val="right"/>
                                <w:rPr>
                                  <w:rFonts w:ascii="Arial" w:eastAsia="Times New Roman" w:hAnsi="Arial" w:cs="Arial"/>
                                  <w:color w:val="656565"/>
                                  <w:sz w:val="20"/>
                                  <w:szCs w:val="20"/>
                                </w:rPr>
                              </w:pPr>
                              <w:r>
                                <w:rPr>
                                  <w:rFonts w:ascii="Arial" w:eastAsia="Times New Roman" w:hAnsi="Arial" w:cs="Arial"/>
                                  <w:color w:val="656565"/>
                                  <w:sz w:val="20"/>
                                  <w:szCs w:val="20"/>
                                </w:rPr>
                                <w:t>May 2025 Newsletter</w:t>
                              </w:r>
                            </w:p>
                          </w:tc>
                        </w:tr>
                      </w:tbl>
                      <w:p w14:paraId="1AECAF46" w14:textId="77777777" w:rsidR="00B015DA" w:rsidRDefault="00B015DA">
                        <w:pPr>
                          <w:rPr>
                            <w:rFonts w:ascii="Times New Roman" w:eastAsia="Times New Roman" w:hAnsi="Times New Roman" w:cs="Times New Roman"/>
                            <w:sz w:val="20"/>
                            <w:szCs w:val="20"/>
                          </w:rPr>
                        </w:pPr>
                      </w:p>
                    </w:tc>
                  </w:tr>
                </w:tbl>
                <w:p w14:paraId="57A4775B" w14:textId="77777777" w:rsidR="00B015DA" w:rsidRDefault="00B015DA">
                  <w:pPr>
                    <w:rPr>
                      <w:rFonts w:ascii="Times New Roman" w:eastAsia="Times New Roman" w:hAnsi="Times New Roman" w:cs="Times New Roman"/>
                      <w:sz w:val="20"/>
                      <w:szCs w:val="20"/>
                    </w:rPr>
                  </w:pPr>
                </w:p>
              </w:tc>
            </w:tr>
          </w:tbl>
          <w:p w14:paraId="677AA0FE" w14:textId="77777777" w:rsidR="00B015DA" w:rsidRDefault="00B015DA">
            <w:pPr>
              <w:rPr>
                <w:rFonts w:ascii="Times New Roman" w:eastAsia="Times New Roman" w:hAnsi="Times New Roman" w:cs="Times New Roman"/>
                <w:sz w:val="20"/>
                <w:szCs w:val="20"/>
              </w:rPr>
            </w:pPr>
          </w:p>
        </w:tc>
      </w:tr>
      <w:tr w:rsidR="00B015DA" w14:paraId="556C5998" w14:textId="77777777" w:rsidTr="00B015DA">
        <w:trPr>
          <w:jc w:val="center"/>
        </w:trPr>
        <w:tc>
          <w:tcPr>
            <w:tcW w:w="0" w:type="auto"/>
            <w:shd w:val="clear" w:color="auto" w:fill="FFFFFF"/>
            <w:tcMar>
              <w:top w:w="135"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9000"/>
            </w:tblGrid>
            <w:tr w:rsidR="00B015DA" w14:paraId="789FA1A4"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B015DA" w14:paraId="7B5003B1" w14:textId="77777777">
                    <w:tc>
                      <w:tcPr>
                        <w:tcW w:w="0" w:type="auto"/>
                        <w:tcMar>
                          <w:top w:w="0" w:type="dxa"/>
                          <w:left w:w="135" w:type="dxa"/>
                          <w:bottom w:w="0" w:type="dxa"/>
                          <w:right w:w="135" w:type="dxa"/>
                        </w:tcMar>
                        <w:hideMark/>
                      </w:tcPr>
                      <w:p w14:paraId="3471582A" w14:textId="2E432360" w:rsidR="00B015DA" w:rsidRDefault="00B015DA">
                        <w:pPr>
                          <w:jc w:val="center"/>
                          <w:rPr>
                            <w:rFonts w:eastAsia="Times New Roman"/>
                          </w:rPr>
                        </w:pPr>
                        <w:r>
                          <w:rPr>
                            <w:rStyle w:val="Hyperlink"/>
                            <w:rFonts w:eastAsia="Times New Roman"/>
                            <w:noProof/>
                            <w:color w:val="0000FF"/>
                          </w:rPr>
                          <w:drawing>
                            <wp:inline distT="0" distB="0" distL="0" distR="0" wp14:anchorId="36FB86C0" wp14:editId="178396F6">
                              <wp:extent cx="5365750" cy="1238250"/>
                              <wp:effectExtent l="0" t="0" r="6350" b="0"/>
                              <wp:docPr id="1999496003" name="Picture 11">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5750" cy="1238250"/>
                                      </a:xfrm>
                                      <a:prstGeom prst="rect">
                                        <a:avLst/>
                                      </a:prstGeom>
                                      <a:noFill/>
                                      <a:ln>
                                        <a:noFill/>
                                      </a:ln>
                                    </pic:spPr>
                                  </pic:pic>
                                </a:graphicData>
                              </a:graphic>
                            </wp:inline>
                          </w:drawing>
                        </w:r>
                      </w:p>
                    </w:tc>
                  </w:tr>
                </w:tbl>
                <w:p w14:paraId="47AAA598" w14:textId="77777777" w:rsidR="00B015DA" w:rsidRDefault="00B015DA">
                  <w:pPr>
                    <w:rPr>
                      <w:rFonts w:ascii="Times New Roman" w:eastAsia="Times New Roman" w:hAnsi="Times New Roman" w:cs="Times New Roman"/>
                      <w:sz w:val="20"/>
                      <w:szCs w:val="20"/>
                    </w:rPr>
                  </w:pPr>
                </w:p>
              </w:tc>
            </w:tr>
          </w:tbl>
          <w:p w14:paraId="1F090039" w14:textId="77777777" w:rsidR="00B015DA" w:rsidRDefault="00B015DA">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B015DA" w14:paraId="7922CF7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015DA" w14:paraId="273A2DD7"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B015DA" w14:paraId="1FCAB7D0" w14:textId="77777777">
                          <w:tc>
                            <w:tcPr>
                              <w:tcW w:w="0" w:type="auto"/>
                              <w:tcMar>
                                <w:top w:w="0" w:type="dxa"/>
                                <w:left w:w="270" w:type="dxa"/>
                                <w:bottom w:w="135" w:type="dxa"/>
                                <w:right w:w="270" w:type="dxa"/>
                              </w:tcMar>
                              <w:hideMark/>
                            </w:tcPr>
                            <w:p w14:paraId="375A570F" w14:textId="77777777" w:rsidR="00B015DA" w:rsidRDefault="00B015DA">
                              <w:pPr>
                                <w:pStyle w:val="Heading1"/>
                                <w:rPr>
                                  <w:rFonts w:eastAsia="Times New Roman"/>
                                </w:rPr>
                              </w:pPr>
                              <w:r>
                                <w:rPr>
                                  <w:rFonts w:eastAsia="Times New Roman"/>
                                </w:rPr>
                                <w:t>Update from the Commissioner</w:t>
                              </w:r>
                            </w:p>
                          </w:tc>
                        </w:tr>
                      </w:tbl>
                      <w:p w14:paraId="3EFA667A" w14:textId="77777777" w:rsidR="00B015DA" w:rsidRDefault="00B015DA">
                        <w:pPr>
                          <w:rPr>
                            <w:rFonts w:ascii="Times New Roman" w:eastAsia="Times New Roman" w:hAnsi="Times New Roman" w:cs="Times New Roman"/>
                            <w:sz w:val="20"/>
                            <w:szCs w:val="20"/>
                          </w:rPr>
                        </w:pPr>
                      </w:p>
                    </w:tc>
                  </w:tr>
                </w:tbl>
                <w:p w14:paraId="7DFD4A92" w14:textId="77777777" w:rsidR="00B015DA" w:rsidRDefault="00B015DA">
                  <w:pPr>
                    <w:rPr>
                      <w:rFonts w:ascii="Times New Roman" w:eastAsia="Times New Roman" w:hAnsi="Times New Roman" w:cs="Times New Roman"/>
                      <w:sz w:val="20"/>
                      <w:szCs w:val="20"/>
                    </w:rPr>
                  </w:pPr>
                </w:p>
              </w:tc>
            </w:tr>
          </w:tbl>
          <w:p w14:paraId="477D7E44" w14:textId="77777777" w:rsidR="00B015DA" w:rsidRDefault="00B015DA">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B015DA" w14:paraId="1A95312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015DA" w14:paraId="25BAD618"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B015DA" w14:paraId="26A44084" w14:textId="77777777">
                          <w:tc>
                            <w:tcPr>
                              <w:tcW w:w="0" w:type="auto"/>
                              <w:tcMar>
                                <w:top w:w="0" w:type="dxa"/>
                                <w:left w:w="270" w:type="dxa"/>
                                <w:bottom w:w="135" w:type="dxa"/>
                                <w:right w:w="270" w:type="dxa"/>
                              </w:tcMar>
                              <w:hideMark/>
                            </w:tcPr>
                            <w:p w14:paraId="3461CA8D" w14:textId="77777777" w:rsidR="00B015DA" w:rsidRDefault="00B015DA">
                              <w:pPr>
                                <w:spacing w:line="360" w:lineRule="auto"/>
                                <w:rPr>
                                  <w:rFonts w:ascii="Arial" w:eastAsia="Times New Roman" w:hAnsi="Arial" w:cs="Arial"/>
                                  <w:color w:val="202020"/>
                                  <w:sz w:val="20"/>
                                  <w:szCs w:val="20"/>
                                </w:rPr>
                              </w:pPr>
                              <w:r>
                                <w:rPr>
                                  <w:rFonts w:ascii="Arial" w:eastAsia="Times New Roman" w:hAnsi="Arial" w:cs="Arial"/>
                                  <w:color w:val="202020"/>
                                  <w:sz w:val="21"/>
                                  <w:szCs w:val="21"/>
                                </w:rPr>
                                <w:t>Welcome to our May newsletter.</w:t>
                              </w:r>
                              <w:r>
                                <w:rPr>
                                  <w:rFonts w:ascii="Arial" w:eastAsia="Times New Roman" w:hAnsi="Arial" w:cs="Arial"/>
                                  <w:color w:val="202020"/>
                                  <w:sz w:val="21"/>
                                  <w:szCs w:val="21"/>
                                </w:rPr>
                                <w:br/>
                              </w:r>
                              <w:r>
                                <w:rPr>
                                  <w:rFonts w:ascii="Arial" w:eastAsia="Times New Roman" w:hAnsi="Arial" w:cs="Arial"/>
                                  <w:color w:val="202020"/>
                                  <w:sz w:val="21"/>
                                  <w:szCs w:val="21"/>
                                </w:rPr>
                                <w:br/>
                                <w:t>First, a big thank you to everyone that completed our Annual Sector Survey. We had a fantastic response to it and importantly the findings will help us identify what people with disability, their families and carers, disability workers and service providers need from us. We will be publishing key findings in our annual report, sharing at meetings and other communications with the sector.</w:t>
                              </w:r>
                              <w:r>
                                <w:rPr>
                                  <w:rFonts w:ascii="Arial" w:eastAsia="Times New Roman" w:hAnsi="Arial" w:cs="Arial"/>
                                  <w:color w:val="202020"/>
                                  <w:sz w:val="21"/>
                                  <w:szCs w:val="21"/>
                                </w:rPr>
                                <w:br/>
                              </w:r>
                              <w:r>
                                <w:rPr>
                                  <w:rFonts w:ascii="Arial" w:eastAsia="Times New Roman" w:hAnsi="Arial" w:cs="Arial"/>
                                  <w:color w:val="202020"/>
                                  <w:sz w:val="21"/>
                                  <w:szCs w:val="21"/>
                                </w:rPr>
                                <w:br/>
                                <w:t xml:space="preserve">It was great to sit down with Vision Australia earlier in the month to talk all things mandatory notifications. Mandatory notifications are a </w:t>
                              </w:r>
                              <w:proofErr w:type="gramStart"/>
                              <w:r>
                                <w:rPr>
                                  <w:rFonts w:ascii="Arial" w:eastAsia="Times New Roman" w:hAnsi="Arial" w:cs="Arial"/>
                                  <w:color w:val="202020"/>
                                  <w:sz w:val="21"/>
                                  <w:szCs w:val="21"/>
                                </w:rPr>
                                <w:t>key way</w:t>
                              </w:r>
                              <w:proofErr w:type="gramEnd"/>
                              <w:r>
                                <w:rPr>
                                  <w:rFonts w:ascii="Arial" w:eastAsia="Times New Roman" w:hAnsi="Arial" w:cs="Arial"/>
                                  <w:color w:val="202020"/>
                                  <w:sz w:val="21"/>
                                  <w:szCs w:val="21"/>
                                </w:rPr>
                                <w:t xml:space="preserve"> that we all play our part to keep our sector safe, you can listen to the interview by clicking the link below.</w:t>
                              </w:r>
                              <w:r>
                                <w:rPr>
                                  <w:rFonts w:ascii="Arial" w:eastAsia="Times New Roman" w:hAnsi="Arial" w:cs="Arial"/>
                                  <w:color w:val="202020"/>
                                  <w:sz w:val="21"/>
                                  <w:szCs w:val="21"/>
                                </w:rPr>
                                <w:br/>
                              </w:r>
                              <w:r>
                                <w:rPr>
                                  <w:rFonts w:ascii="Arial" w:eastAsia="Times New Roman" w:hAnsi="Arial" w:cs="Arial"/>
                                  <w:color w:val="202020"/>
                                  <w:sz w:val="21"/>
                                  <w:szCs w:val="21"/>
                                </w:rPr>
                                <w:br/>
                                <w:t>Finally, don't forget to register for our webinar on mandatory notifications on Wednesday 28 May, this is your opportunity to hear directly from us about your obligations as disability workers and service providers. More details including the link to register can be found below. Look forward to you joining us.</w:t>
                              </w:r>
                              <w:r>
                                <w:rPr>
                                  <w:rFonts w:ascii="Arial" w:eastAsia="Times New Roman" w:hAnsi="Arial" w:cs="Arial"/>
                                  <w:color w:val="202020"/>
                                  <w:sz w:val="20"/>
                                  <w:szCs w:val="20"/>
                                </w:rPr>
                                <w:t xml:space="preserve"> </w:t>
                              </w:r>
                            </w:p>
                          </w:tc>
                        </w:tr>
                      </w:tbl>
                      <w:p w14:paraId="064BD1C3" w14:textId="77777777" w:rsidR="00B015DA" w:rsidRDefault="00B015DA">
                        <w:pPr>
                          <w:rPr>
                            <w:rFonts w:ascii="Times New Roman" w:eastAsia="Times New Roman" w:hAnsi="Times New Roman" w:cs="Times New Roman"/>
                            <w:sz w:val="20"/>
                            <w:szCs w:val="20"/>
                          </w:rPr>
                        </w:pPr>
                      </w:p>
                    </w:tc>
                  </w:tr>
                </w:tbl>
                <w:p w14:paraId="0BB42FAA" w14:textId="77777777" w:rsidR="00B015DA" w:rsidRDefault="00B015DA">
                  <w:pPr>
                    <w:rPr>
                      <w:rFonts w:ascii="Times New Roman" w:eastAsia="Times New Roman" w:hAnsi="Times New Roman" w:cs="Times New Roman"/>
                      <w:sz w:val="20"/>
                      <w:szCs w:val="20"/>
                    </w:rPr>
                  </w:pPr>
                </w:p>
              </w:tc>
            </w:tr>
          </w:tbl>
          <w:p w14:paraId="688C4976" w14:textId="77777777" w:rsidR="00B015DA" w:rsidRDefault="00B015DA">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B015DA" w14:paraId="36C38CBB"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2"/>
                    <w:gridCol w:w="8988"/>
                  </w:tblGrid>
                  <w:tr w:rsidR="00B015DA" w14:paraId="7A4CC6AF" w14:textId="77777777">
                    <w:trPr>
                      <w:jc w:val="center"/>
                      <w:hidden/>
                    </w:trPr>
                    <w:tc>
                      <w:tcPr>
                        <w:tcW w:w="0" w:type="auto"/>
                        <w:hideMark/>
                      </w:tcPr>
                      <w:p w14:paraId="68EB23F5" w14:textId="77777777" w:rsidR="00B015DA" w:rsidRDefault="00B015DA">
                        <w:pPr>
                          <w:rPr>
                            <w:rFonts w:eastAsia="Times New Roman"/>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88"/>
                        </w:tblGrid>
                        <w:tr w:rsidR="00B015DA" w14:paraId="14782F23" w14:textId="77777777">
                          <w:tc>
                            <w:tcPr>
                              <w:tcW w:w="0" w:type="auto"/>
                              <w:tcMar>
                                <w:top w:w="135" w:type="dxa"/>
                                <w:left w:w="270" w:type="dxa"/>
                                <w:bottom w:w="135" w:type="dxa"/>
                                <w:right w:w="270" w:type="dxa"/>
                              </w:tcMar>
                              <w:vAlign w:val="center"/>
                              <w:hideMark/>
                            </w:tcPr>
                            <w:tbl>
                              <w:tblPr>
                                <w:tblW w:w="5000" w:type="pct"/>
                                <w:shd w:val="clear" w:color="auto" w:fill="E7343F"/>
                                <w:tblLook w:val="04A0" w:firstRow="1" w:lastRow="0" w:firstColumn="1" w:lastColumn="0" w:noHBand="0" w:noVBand="1"/>
                              </w:tblPr>
                              <w:tblGrid>
                                <w:gridCol w:w="8448"/>
                              </w:tblGrid>
                              <w:tr w:rsidR="00B015DA" w14:paraId="723CCA83" w14:textId="77777777">
                                <w:tc>
                                  <w:tcPr>
                                    <w:tcW w:w="0" w:type="auto"/>
                                    <w:shd w:val="clear" w:color="auto" w:fill="E7343F"/>
                                    <w:tcMar>
                                      <w:top w:w="270" w:type="dxa"/>
                                      <w:left w:w="270" w:type="dxa"/>
                                      <w:bottom w:w="270" w:type="dxa"/>
                                      <w:right w:w="270" w:type="dxa"/>
                                    </w:tcMar>
                                    <w:hideMark/>
                                  </w:tcPr>
                                  <w:p w14:paraId="1FCF6405" w14:textId="77777777" w:rsidR="00B015DA" w:rsidRDefault="00B015DA">
                                    <w:pPr>
                                      <w:pStyle w:val="Heading1"/>
                                      <w:jc w:val="center"/>
                                      <w:rPr>
                                        <w:rFonts w:ascii="Helvetica" w:eastAsia="Times New Roman" w:hAnsi="Helvetica" w:cs="Helvetica"/>
                                        <w:sz w:val="39"/>
                                        <w:szCs w:val="39"/>
                                      </w:rPr>
                                    </w:pPr>
                                    <w:r>
                                      <w:rPr>
                                        <w:rFonts w:eastAsia="Times New Roman"/>
                                        <w:color w:val="FFFFFF"/>
                                        <w:sz w:val="36"/>
                                        <w:szCs w:val="36"/>
                                      </w:rPr>
                                      <w:t>Mandatory notifications</w:t>
                                    </w:r>
                                  </w:p>
                                </w:tc>
                              </w:tr>
                            </w:tbl>
                            <w:p w14:paraId="2131F45C" w14:textId="77777777" w:rsidR="00B015DA" w:rsidRDefault="00B015DA">
                              <w:pPr>
                                <w:rPr>
                                  <w:rFonts w:ascii="Times New Roman" w:eastAsia="Times New Roman" w:hAnsi="Times New Roman" w:cs="Times New Roman"/>
                                  <w:sz w:val="20"/>
                                  <w:szCs w:val="20"/>
                                </w:rPr>
                              </w:pPr>
                            </w:p>
                          </w:tc>
                        </w:tr>
                      </w:tbl>
                      <w:p w14:paraId="61B510A7" w14:textId="77777777" w:rsidR="00B015DA" w:rsidRDefault="00B015DA">
                        <w:pPr>
                          <w:rPr>
                            <w:rFonts w:ascii="Times New Roman" w:eastAsia="Times New Roman" w:hAnsi="Times New Roman" w:cs="Times New Roman"/>
                            <w:sz w:val="20"/>
                            <w:szCs w:val="20"/>
                          </w:rPr>
                        </w:pPr>
                      </w:p>
                    </w:tc>
                  </w:tr>
                </w:tbl>
                <w:p w14:paraId="6E6F169E" w14:textId="77777777" w:rsidR="00B015DA" w:rsidRDefault="00B015DA">
                  <w:pPr>
                    <w:jc w:val="center"/>
                    <w:rPr>
                      <w:rFonts w:ascii="Times New Roman" w:eastAsia="Times New Roman" w:hAnsi="Times New Roman" w:cs="Times New Roman"/>
                      <w:sz w:val="20"/>
                      <w:szCs w:val="20"/>
                    </w:rPr>
                  </w:pPr>
                </w:p>
              </w:tc>
            </w:tr>
          </w:tbl>
          <w:p w14:paraId="06FAB9FA" w14:textId="77777777" w:rsidR="00B015DA" w:rsidRDefault="00B015DA">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B015DA" w14:paraId="0140147F"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B015DA" w14:paraId="0D733BF6" w14:textId="77777777">
                    <w:tc>
                      <w:tcPr>
                        <w:tcW w:w="0" w:type="auto"/>
                        <w:tcMar>
                          <w:top w:w="0" w:type="dxa"/>
                          <w:left w:w="135" w:type="dxa"/>
                          <w:bottom w:w="0" w:type="dxa"/>
                          <w:right w:w="135" w:type="dxa"/>
                        </w:tcMar>
                        <w:hideMark/>
                      </w:tcPr>
                      <w:p w14:paraId="5BBD6FB4" w14:textId="52B4A275" w:rsidR="00B015DA" w:rsidRDefault="00B015DA">
                        <w:pPr>
                          <w:jc w:val="center"/>
                          <w:rPr>
                            <w:rFonts w:eastAsia="Times New Roman"/>
                          </w:rPr>
                        </w:pPr>
                        <w:r>
                          <w:rPr>
                            <w:rFonts w:eastAsia="Times New Roman"/>
                            <w:noProof/>
                          </w:rPr>
                          <w:lastRenderedPageBreak/>
                          <w:drawing>
                            <wp:inline distT="0" distB="0" distL="0" distR="0" wp14:anchorId="6A6D55AE" wp14:editId="1EAFA0B3">
                              <wp:extent cx="5372100" cy="1790700"/>
                              <wp:effectExtent l="0" t="0" r="0" b="0"/>
                              <wp:docPr id="75751520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18D0119B" w14:textId="77777777" w:rsidR="00B015DA" w:rsidRDefault="00B015DA">
                  <w:pPr>
                    <w:rPr>
                      <w:rFonts w:ascii="Times New Roman" w:eastAsia="Times New Roman" w:hAnsi="Times New Roman" w:cs="Times New Roman"/>
                      <w:sz w:val="20"/>
                      <w:szCs w:val="20"/>
                    </w:rPr>
                  </w:pPr>
                </w:p>
              </w:tc>
            </w:tr>
          </w:tbl>
          <w:p w14:paraId="125EED8F" w14:textId="77777777" w:rsidR="00B015DA" w:rsidRDefault="00B015DA">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B015DA" w14:paraId="5CBD8E3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015DA" w14:paraId="268A2DE7"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B015DA" w14:paraId="54E576BB" w14:textId="77777777">
                          <w:tc>
                            <w:tcPr>
                              <w:tcW w:w="0" w:type="auto"/>
                              <w:tcMar>
                                <w:top w:w="0" w:type="dxa"/>
                                <w:left w:w="270" w:type="dxa"/>
                                <w:bottom w:w="135" w:type="dxa"/>
                                <w:right w:w="270" w:type="dxa"/>
                              </w:tcMar>
                              <w:hideMark/>
                            </w:tcPr>
                            <w:p w14:paraId="5ECC3AE0" w14:textId="77777777" w:rsidR="00B015DA" w:rsidRDefault="00B015DA">
                              <w:pPr>
                                <w:spacing w:line="360" w:lineRule="auto"/>
                                <w:rPr>
                                  <w:rFonts w:ascii="Helvetica" w:eastAsia="Times New Roman" w:hAnsi="Helvetica" w:cs="Helvetica"/>
                                  <w:color w:val="202020"/>
                                </w:rPr>
                              </w:pPr>
                              <w:r>
                                <w:rPr>
                                  <w:rFonts w:ascii="Helvetica" w:eastAsia="Times New Roman" w:hAnsi="Helvetica" w:cs="Helvetica"/>
                                  <w:color w:val="202020"/>
                                  <w:sz w:val="21"/>
                                  <w:szCs w:val="21"/>
                                </w:rPr>
                                <w:t>A reminder we are running a free webinar on mandatory notifications on Wednesday 28 May.</w:t>
                              </w:r>
                              <w:r>
                                <w:rPr>
                                  <w:rFonts w:ascii="Helvetica" w:eastAsia="Times New Roman" w:hAnsi="Helvetica" w:cs="Helvetica"/>
                                  <w:color w:val="202020"/>
                                  <w:sz w:val="21"/>
                                  <w:szCs w:val="21"/>
                                </w:rPr>
                                <w:br/>
                              </w:r>
                              <w:r>
                                <w:rPr>
                                  <w:rFonts w:ascii="Helvetica" w:eastAsia="Times New Roman" w:hAnsi="Helvetica" w:cs="Helvetica"/>
                                  <w:color w:val="202020"/>
                                  <w:sz w:val="21"/>
                                  <w:szCs w:val="21"/>
                                </w:rPr>
                                <w:br/>
                                <w:t>All disability workers and employers are encouraged to join Commissioner Dan Stubbs and Commission staff at a free webinar to learn about:</w:t>
                              </w:r>
                              <w:r>
                                <w:rPr>
                                  <w:rFonts w:ascii="Helvetica" w:eastAsia="Times New Roman" w:hAnsi="Helvetica" w:cs="Helvetica"/>
                                  <w:color w:val="202020"/>
                                </w:rPr>
                                <w:t xml:space="preserve"> </w:t>
                              </w:r>
                            </w:p>
                            <w:p w14:paraId="5BFB83FE" w14:textId="77777777" w:rsidR="00B015DA" w:rsidRDefault="00B015DA">
                              <w:pPr>
                                <w:numPr>
                                  <w:ilvl w:val="0"/>
                                  <w:numId w:val="1"/>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sz w:val="21"/>
                                  <w:szCs w:val="21"/>
                                </w:rPr>
                                <w:t>What is notifiable conduct?</w:t>
                              </w:r>
                            </w:p>
                            <w:p w14:paraId="5B039CE9" w14:textId="77777777" w:rsidR="00B015DA" w:rsidRDefault="00B015DA">
                              <w:pPr>
                                <w:numPr>
                                  <w:ilvl w:val="0"/>
                                  <w:numId w:val="1"/>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sz w:val="21"/>
                                  <w:szCs w:val="21"/>
                                </w:rPr>
                                <w:t>The four types of conduct that must be notified to the Commission</w:t>
                              </w:r>
                            </w:p>
                            <w:p w14:paraId="34A7773A" w14:textId="77777777" w:rsidR="00B015DA" w:rsidRDefault="00B015DA">
                              <w:pPr>
                                <w:numPr>
                                  <w:ilvl w:val="0"/>
                                  <w:numId w:val="1"/>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sz w:val="21"/>
                                  <w:szCs w:val="21"/>
                                </w:rPr>
                                <w:t>Notifying the Commission and other regulators</w:t>
                              </w:r>
                            </w:p>
                            <w:p w14:paraId="1795CB15" w14:textId="77777777" w:rsidR="00B015DA" w:rsidRDefault="00B015DA">
                              <w:pPr>
                                <w:numPr>
                                  <w:ilvl w:val="0"/>
                                  <w:numId w:val="1"/>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sz w:val="21"/>
                                  <w:szCs w:val="21"/>
                                </w:rPr>
                                <w:t>Actions the Commission takes if people's safety is at risk.</w:t>
                              </w:r>
                            </w:p>
                            <w:p w14:paraId="689CA464" w14:textId="77777777" w:rsidR="00B015DA" w:rsidRDefault="00B015DA">
                              <w:pPr>
                                <w:spacing w:line="360" w:lineRule="auto"/>
                                <w:rPr>
                                  <w:rFonts w:ascii="Helvetica" w:eastAsia="Times New Roman" w:hAnsi="Helvetica" w:cs="Helvetica"/>
                                  <w:color w:val="202020"/>
                                </w:rPr>
                              </w:pPr>
                              <w:r>
                                <w:rPr>
                                  <w:rStyle w:val="Strong"/>
                                  <w:rFonts w:ascii="Helvetica" w:eastAsia="Times New Roman" w:hAnsi="Helvetica" w:cs="Helvetica"/>
                                  <w:color w:val="202020"/>
                                  <w:sz w:val="21"/>
                                  <w:szCs w:val="21"/>
                                </w:rPr>
                                <w:t>Date:</w:t>
                              </w:r>
                              <w:r>
                                <w:rPr>
                                  <w:rFonts w:ascii="Helvetica" w:eastAsia="Times New Roman" w:hAnsi="Helvetica" w:cs="Helvetica"/>
                                  <w:color w:val="202020"/>
                                  <w:sz w:val="21"/>
                                  <w:szCs w:val="21"/>
                                </w:rPr>
                                <w:t> Wednesday 28 May 2025</w:t>
                              </w:r>
                              <w:r>
                                <w:rPr>
                                  <w:rFonts w:ascii="Helvetica" w:eastAsia="Times New Roman" w:hAnsi="Helvetica" w:cs="Helvetica"/>
                                  <w:color w:val="202020"/>
                                  <w:sz w:val="21"/>
                                  <w:szCs w:val="21"/>
                                </w:rPr>
                                <w:br/>
                              </w:r>
                              <w:r>
                                <w:rPr>
                                  <w:rStyle w:val="Strong"/>
                                  <w:rFonts w:ascii="Helvetica" w:eastAsia="Times New Roman" w:hAnsi="Helvetica" w:cs="Helvetica"/>
                                  <w:color w:val="202020"/>
                                  <w:sz w:val="21"/>
                                  <w:szCs w:val="21"/>
                                </w:rPr>
                                <w:t>Time:</w:t>
                              </w:r>
                              <w:r>
                                <w:rPr>
                                  <w:rFonts w:ascii="Helvetica" w:eastAsia="Times New Roman" w:hAnsi="Helvetica" w:cs="Helvetica"/>
                                  <w:color w:val="202020"/>
                                  <w:sz w:val="21"/>
                                  <w:szCs w:val="21"/>
                                </w:rPr>
                                <w:t> 10am</w:t>
                              </w:r>
                              <w:r>
                                <w:rPr>
                                  <w:rFonts w:ascii="Helvetica" w:eastAsia="Times New Roman" w:hAnsi="Helvetica" w:cs="Helvetica"/>
                                  <w:color w:val="202020"/>
                                  <w:sz w:val="21"/>
                                  <w:szCs w:val="21"/>
                                </w:rPr>
                                <w:br/>
                              </w:r>
                              <w:r>
                                <w:rPr>
                                  <w:rStyle w:val="Strong"/>
                                  <w:rFonts w:ascii="Helvetica" w:eastAsia="Times New Roman" w:hAnsi="Helvetica" w:cs="Helvetica"/>
                                  <w:color w:val="202020"/>
                                  <w:sz w:val="21"/>
                                  <w:szCs w:val="21"/>
                                </w:rPr>
                                <w:t>Location:</w:t>
                              </w:r>
                              <w:r>
                                <w:rPr>
                                  <w:rFonts w:ascii="Helvetica" w:eastAsia="Times New Roman" w:hAnsi="Helvetica" w:cs="Helvetica"/>
                                  <w:color w:val="202020"/>
                                  <w:sz w:val="21"/>
                                  <w:szCs w:val="21"/>
                                </w:rPr>
                                <w:t> Online</w:t>
                              </w:r>
                              <w:r>
                                <w:rPr>
                                  <w:rFonts w:ascii="Helvetica" w:eastAsia="Times New Roman" w:hAnsi="Helvetica" w:cs="Helvetica"/>
                                  <w:color w:val="202020"/>
                                  <w:sz w:val="21"/>
                                  <w:szCs w:val="21"/>
                                </w:rPr>
                                <w:br/>
                              </w:r>
                              <w:r>
                                <w:rPr>
                                  <w:rFonts w:ascii="Helvetica" w:eastAsia="Times New Roman" w:hAnsi="Helvetica" w:cs="Helvetica"/>
                                  <w:color w:val="202020"/>
                                  <w:sz w:val="21"/>
                                  <w:szCs w:val="21"/>
                                </w:rPr>
                                <w:br/>
                                <w:t>You will also have the chance to ask questions.</w:t>
                              </w:r>
                              <w:r>
                                <w:rPr>
                                  <w:rFonts w:ascii="Helvetica" w:eastAsia="Times New Roman" w:hAnsi="Helvetica" w:cs="Helvetica"/>
                                  <w:color w:val="202020"/>
                                  <w:sz w:val="21"/>
                                  <w:szCs w:val="21"/>
                                </w:rPr>
                                <w:br/>
                              </w:r>
                              <w:r>
                                <w:rPr>
                                  <w:rFonts w:ascii="Helvetica" w:eastAsia="Times New Roman" w:hAnsi="Helvetica" w:cs="Helvetica"/>
                                  <w:color w:val="202020"/>
                                  <w:sz w:val="21"/>
                                  <w:szCs w:val="21"/>
                                </w:rPr>
                                <w:br/>
                                <w:t> To register for your free ticket visit: </w:t>
                              </w:r>
                              <w:hyperlink r:id="rId10" w:tgtFrame="_blank" w:history="1">
                                <w:r>
                                  <w:rPr>
                                    <w:rStyle w:val="Hyperlink"/>
                                    <w:rFonts w:ascii="Helvetica" w:eastAsia="Times New Roman" w:hAnsi="Helvetica" w:cs="Helvetica"/>
                                    <w:color w:val="007C89"/>
                                    <w:sz w:val="21"/>
                                    <w:szCs w:val="21"/>
                                  </w:rPr>
                                  <w:t>https://events.humanitix.com/vdwc-notifications-webinar</w:t>
                                </w:r>
                              </w:hyperlink>
                              <w:r>
                                <w:rPr>
                                  <w:rFonts w:ascii="Helvetica" w:eastAsia="Times New Roman" w:hAnsi="Helvetica" w:cs="Helvetica"/>
                                  <w:color w:val="202020"/>
                                  <w:sz w:val="21"/>
                                  <w:szCs w:val="21"/>
                                </w:rPr>
                                <w:br/>
                              </w:r>
                              <w:r>
                                <w:rPr>
                                  <w:rFonts w:ascii="Helvetica" w:eastAsia="Times New Roman" w:hAnsi="Helvetica" w:cs="Helvetica"/>
                                  <w:color w:val="202020"/>
                                  <w:sz w:val="21"/>
                                  <w:szCs w:val="21"/>
                                </w:rPr>
                                <w:br/>
                                <w:t>Plus, don't forget to take a look at our new mandatory notification resources and share with your colleagues.</w:t>
                              </w:r>
                              <w:r>
                                <w:rPr>
                                  <w:rFonts w:ascii="Helvetica" w:eastAsia="Times New Roman" w:hAnsi="Helvetica" w:cs="Helvetica"/>
                                  <w:color w:val="202020"/>
                                </w:rPr>
                                <w:t xml:space="preserve"> </w:t>
                              </w:r>
                            </w:p>
                            <w:p w14:paraId="5C5B8045" w14:textId="77777777" w:rsidR="00B015DA" w:rsidRDefault="00B015DA">
                              <w:pPr>
                                <w:numPr>
                                  <w:ilvl w:val="0"/>
                                  <w:numId w:val="2"/>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sz w:val="21"/>
                                  <w:szCs w:val="21"/>
                                </w:rPr>
                                <w:t>Mandatory notifications guidance </w:t>
                              </w:r>
                              <w:hyperlink r:id="rId11" w:tgtFrame="_blank" w:history="1">
                                <w:r>
                                  <w:rPr>
                                    <w:rStyle w:val="Hyperlink"/>
                                    <w:rFonts w:ascii="Helvetica" w:eastAsia="Times New Roman" w:hAnsi="Helvetica" w:cs="Helvetica"/>
                                    <w:color w:val="007C89"/>
                                    <w:sz w:val="21"/>
                                    <w:szCs w:val="21"/>
                                  </w:rPr>
                                  <w:t>PDF</w:t>
                                </w:r>
                              </w:hyperlink>
                              <w:r>
                                <w:rPr>
                                  <w:rFonts w:ascii="Helvetica" w:eastAsia="Times New Roman" w:hAnsi="Helvetica" w:cs="Helvetica"/>
                                  <w:color w:val="202020"/>
                                  <w:sz w:val="21"/>
                                  <w:szCs w:val="21"/>
                                </w:rPr>
                                <w:t>/</w:t>
                              </w:r>
                              <w:hyperlink r:id="rId12" w:tgtFrame="_blank" w:history="1">
                                <w:r>
                                  <w:rPr>
                                    <w:rStyle w:val="Hyperlink"/>
                                    <w:rFonts w:ascii="Helvetica" w:eastAsia="Times New Roman" w:hAnsi="Helvetica" w:cs="Helvetica"/>
                                    <w:color w:val="007C89"/>
                                    <w:sz w:val="21"/>
                                    <w:szCs w:val="21"/>
                                  </w:rPr>
                                  <w:t>Word</w:t>
                                </w:r>
                              </w:hyperlink>
                            </w:p>
                            <w:p w14:paraId="3D54BF24" w14:textId="77777777" w:rsidR="00B015DA" w:rsidRDefault="00B015DA">
                              <w:pPr>
                                <w:numPr>
                                  <w:ilvl w:val="0"/>
                                  <w:numId w:val="2"/>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sz w:val="21"/>
                                  <w:szCs w:val="21"/>
                                </w:rPr>
                                <w:t>Mandatory notifications fact sheet </w:t>
                              </w:r>
                              <w:hyperlink r:id="rId13" w:tgtFrame="_blank" w:history="1">
                                <w:r>
                                  <w:rPr>
                                    <w:rStyle w:val="Hyperlink"/>
                                    <w:rFonts w:ascii="Helvetica" w:eastAsia="Times New Roman" w:hAnsi="Helvetica" w:cs="Helvetica"/>
                                    <w:color w:val="007C89"/>
                                    <w:sz w:val="21"/>
                                    <w:szCs w:val="21"/>
                                  </w:rPr>
                                  <w:t>PDF</w:t>
                                </w:r>
                              </w:hyperlink>
                              <w:r>
                                <w:rPr>
                                  <w:rFonts w:ascii="Helvetica" w:eastAsia="Times New Roman" w:hAnsi="Helvetica" w:cs="Helvetica"/>
                                  <w:color w:val="202020"/>
                                  <w:sz w:val="21"/>
                                  <w:szCs w:val="21"/>
                                </w:rPr>
                                <w:t>/</w:t>
                              </w:r>
                              <w:hyperlink r:id="rId14" w:tgtFrame="_blank" w:history="1">
                                <w:r>
                                  <w:rPr>
                                    <w:rStyle w:val="Hyperlink"/>
                                    <w:rFonts w:ascii="Helvetica" w:eastAsia="Times New Roman" w:hAnsi="Helvetica" w:cs="Helvetica"/>
                                    <w:color w:val="007C89"/>
                                    <w:sz w:val="21"/>
                                    <w:szCs w:val="21"/>
                                  </w:rPr>
                                  <w:t>Word</w:t>
                                </w:r>
                              </w:hyperlink>
                            </w:p>
                            <w:p w14:paraId="7735AD61" w14:textId="77777777" w:rsidR="00B015DA" w:rsidRDefault="00B015DA">
                              <w:pPr>
                                <w:numPr>
                                  <w:ilvl w:val="0"/>
                                  <w:numId w:val="2"/>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sz w:val="21"/>
                                  <w:szCs w:val="21"/>
                                </w:rPr>
                                <w:t>Mandatory notifications brochure </w:t>
                              </w:r>
                              <w:hyperlink r:id="rId15" w:tgtFrame="_blank" w:history="1">
                                <w:r>
                                  <w:rPr>
                                    <w:rStyle w:val="Hyperlink"/>
                                    <w:rFonts w:ascii="Helvetica" w:eastAsia="Times New Roman" w:hAnsi="Helvetica" w:cs="Helvetica"/>
                                    <w:color w:val="007C89"/>
                                    <w:sz w:val="21"/>
                                    <w:szCs w:val="21"/>
                                  </w:rPr>
                                  <w:t>PDF</w:t>
                                </w:r>
                              </w:hyperlink>
                              <w:r>
                                <w:rPr>
                                  <w:rFonts w:ascii="Helvetica" w:eastAsia="Times New Roman" w:hAnsi="Helvetica" w:cs="Helvetica"/>
                                  <w:color w:val="202020"/>
                                  <w:sz w:val="21"/>
                                  <w:szCs w:val="21"/>
                                </w:rPr>
                                <w:t>/</w:t>
                              </w:r>
                              <w:hyperlink r:id="rId16" w:tgtFrame="_blank" w:history="1">
                                <w:r>
                                  <w:rPr>
                                    <w:rStyle w:val="Hyperlink"/>
                                    <w:rFonts w:ascii="Helvetica" w:eastAsia="Times New Roman" w:hAnsi="Helvetica" w:cs="Helvetica"/>
                                    <w:color w:val="007C89"/>
                                    <w:sz w:val="21"/>
                                    <w:szCs w:val="21"/>
                                  </w:rPr>
                                  <w:t>Word</w:t>
                                </w:r>
                              </w:hyperlink>
                            </w:p>
                            <w:p w14:paraId="61495241" w14:textId="77777777" w:rsidR="00B015DA" w:rsidRDefault="00B015DA">
                              <w:pPr>
                                <w:numPr>
                                  <w:ilvl w:val="0"/>
                                  <w:numId w:val="2"/>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sz w:val="21"/>
                                  <w:szCs w:val="21"/>
                                </w:rPr>
                                <w:t>Complaints and notifications flowchart </w:t>
                              </w:r>
                              <w:hyperlink r:id="rId17" w:tgtFrame="_blank" w:history="1">
                                <w:r>
                                  <w:rPr>
                                    <w:rStyle w:val="Hyperlink"/>
                                    <w:rFonts w:ascii="Helvetica" w:eastAsia="Times New Roman" w:hAnsi="Helvetica" w:cs="Helvetica"/>
                                    <w:color w:val="007C89"/>
                                    <w:sz w:val="21"/>
                                    <w:szCs w:val="21"/>
                                  </w:rPr>
                                  <w:t>PDF</w:t>
                                </w:r>
                              </w:hyperlink>
                            </w:p>
                          </w:tc>
                        </w:tr>
                      </w:tbl>
                      <w:p w14:paraId="0208CC17" w14:textId="77777777" w:rsidR="00B015DA" w:rsidRDefault="00B015DA">
                        <w:pPr>
                          <w:rPr>
                            <w:rFonts w:ascii="Times New Roman" w:eastAsia="Times New Roman" w:hAnsi="Times New Roman" w:cs="Times New Roman"/>
                            <w:sz w:val="20"/>
                            <w:szCs w:val="20"/>
                          </w:rPr>
                        </w:pPr>
                      </w:p>
                    </w:tc>
                  </w:tr>
                </w:tbl>
                <w:p w14:paraId="1E0FBC75" w14:textId="77777777" w:rsidR="00B015DA" w:rsidRDefault="00B015DA">
                  <w:pPr>
                    <w:rPr>
                      <w:rFonts w:ascii="Times New Roman" w:eastAsia="Times New Roman" w:hAnsi="Times New Roman" w:cs="Times New Roman"/>
                      <w:sz w:val="20"/>
                      <w:szCs w:val="20"/>
                    </w:rPr>
                  </w:pPr>
                </w:p>
              </w:tc>
            </w:tr>
          </w:tbl>
          <w:p w14:paraId="6F050F1E" w14:textId="77777777" w:rsidR="00B015DA" w:rsidRDefault="00B015DA">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B015DA" w14:paraId="2E26ED0A"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0"/>
                    <w:gridCol w:w="8990"/>
                  </w:tblGrid>
                  <w:tr w:rsidR="00B015DA" w14:paraId="3D5A9280" w14:textId="77777777">
                    <w:trPr>
                      <w:jc w:val="center"/>
                      <w:hidden/>
                    </w:trPr>
                    <w:tc>
                      <w:tcPr>
                        <w:tcW w:w="0" w:type="auto"/>
                        <w:hideMark/>
                      </w:tcPr>
                      <w:p w14:paraId="3021F4E0" w14:textId="77777777" w:rsidR="00B015DA" w:rsidRDefault="00B015DA">
                        <w:pPr>
                          <w:rPr>
                            <w:rFonts w:eastAsia="Times New Roman"/>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90"/>
                        </w:tblGrid>
                        <w:tr w:rsidR="00B015DA" w14:paraId="49F28C94" w14:textId="77777777">
                          <w:tc>
                            <w:tcPr>
                              <w:tcW w:w="0" w:type="auto"/>
                              <w:tcMar>
                                <w:top w:w="135" w:type="dxa"/>
                                <w:left w:w="270" w:type="dxa"/>
                                <w:bottom w:w="135" w:type="dxa"/>
                                <w:right w:w="270" w:type="dxa"/>
                              </w:tcMar>
                              <w:vAlign w:val="center"/>
                              <w:hideMark/>
                            </w:tcPr>
                            <w:tbl>
                              <w:tblPr>
                                <w:tblW w:w="5000" w:type="pct"/>
                                <w:shd w:val="clear" w:color="auto" w:fill="EF7D00"/>
                                <w:tblLook w:val="04A0" w:firstRow="1" w:lastRow="0" w:firstColumn="1" w:lastColumn="0" w:noHBand="0" w:noVBand="1"/>
                              </w:tblPr>
                              <w:tblGrid>
                                <w:gridCol w:w="8450"/>
                              </w:tblGrid>
                              <w:tr w:rsidR="00B015DA" w14:paraId="43CC233E" w14:textId="77777777">
                                <w:tc>
                                  <w:tcPr>
                                    <w:tcW w:w="0" w:type="auto"/>
                                    <w:shd w:val="clear" w:color="auto" w:fill="EF7D00"/>
                                    <w:tcMar>
                                      <w:top w:w="270" w:type="dxa"/>
                                      <w:left w:w="270" w:type="dxa"/>
                                      <w:bottom w:w="270" w:type="dxa"/>
                                      <w:right w:w="270" w:type="dxa"/>
                                    </w:tcMar>
                                    <w:hideMark/>
                                  </w:tcPr>
                                  <w:p w14:paraId="21BBFC56" w14:textId="77777777" w:rsidR="00B015DA" w:rsidRDefault="00B015DA">
                                    <w:pPr>
                                      <w:pStyle w:val="Heading1"/>
                                      <w:jc w:val="center"/>
                                      <w:rPr>
                                        <w:rFonts w:ascii="Helvetica" w:eastAsia="Times New Roman" w:hAnsi="Helvetica" w:cs="Helvetica"/>
                                        <w:sz w:val="39"/>
                                        <w:szCs w:val="39"/>
                                      </w:rPr>
                                    </w:pPr>
                                    <w:r>
                                      <w:rPr>
                                        <w:rFonts w:eastAsia="Times New Roman"/>
                                        <w:color w:val="FFFFFF"/>
                                        <w:sz w:val="38"/>
                                        <w:szCs w:val="38"/>
                                      </w:rPr>
                                      <w:t>Disability worker registration</w:t>
                                    </w:r>
                                  </w:p>
                                </w:tc>
                              </w:tr>
                            </w:tbl>
                            <w:p w14:paraId="0970DD9D" w14:textId="77777777" w:rsidR="00B015DA" w:rsidRDefault="00B015DA">
                              <w:pPr>
                                <w:rPr>
                                  <w:rFonts w:ascii="Times New Roman" w:eastAsia="Times New Roman" w:hAnsi="Times New Roman" w:cs="Times New Roman"/>
                                  <w:sz w:val="20"/>
                                  <w:szCs w:val="20"/>
                                </w:rPr>
                              </w:pPr>
                            </w:p>
                          </w:tc>
                        </w:tr>
                      </w:tbl>
                      <w:p w14:paraId="7907DA9C" w14:textId="77777777" w:rsidR="00B015DA" w:rsidRDefault="00B015DA">
                        <w:pPr>
                          <w:rPr>
                            <w:rFonts w:ascii="Times New Roman" w:eastAsia="Times New Roman" w:hAnsi="Times New Roman" w:cs="Times New Roman"/>
                            <w:sz w:val="20"/>
                            <w:szCs w:val="20"/>
                          </w:rPr>
                        </w:pPr>
                      </w:p>
                    </w:tc>
                  </w:tr>
                </w:tbl>
                <w:p w14:paraId="56B30DD8" w14:textId="77777777" w:rsidR="00B015DA" w:rsidRDefault="00B015DA">
                  <w:pPr>
                    <w:jc w:val="center"/>
                    <w:rPr>
                      <w:rFonts w:ascii="Times New Roman" w:eastAsia="Times New Roman" w:hAnsi="Times New Roman" w:cs="Times New Roman"/>
                      <w:sz w:val="20"/>
                      <w:szCs w:val="20"/>
                    </w:rPr>
                  </w:pPr>
                </w:p>
              </w:tc>
            </w:tr>
          </w:tbl>
          <w:p w14:paraId="26605CBF" w14:textId="77777777" w:rsidR="00B015DA" w:rsidRDefault="00B015DA">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B015DA" w14:paraId="248C797A"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B015DA" w14:paraId="0594CE97" w14:textId="77777777">
                    <w:tc>
                      <w:tcPr>
                        <w:tcW w:w="0" w:type="auto"/>
                        <w:tcMar>
                          <w:top w:w="0" w:type="dxa"/>
                          <w:left w:w="135" w:type="dxa"/>
                          <w:bottom w:w="0" w:type="dxa"/>
                          <w:right w:w="135" w:type="dxa"/>
                        </w:tcMar>
                        <w:hideMark/>
                      </w:tcPr>
                      <w:p w14:paraId="59D2C322" w14:textId="76C82C9E" w:rsidR="00B015DA" w:rsidRDefault="00B015DA">
                        <w:pPr>
                          <w:jc w:val="center"/>
                          <w:rPr>
                            <w:rFonts w:eastAsia="Times New Roman"/>
                          </w:rPr>
                        </w:pPr>
                        <w:r>
                          <w:rPr>
                            <w:rFonts w:eastAsia="Times New Roman"/>
                            <w:noProof/>
                          </w:rPr>
                          <w:drawing>
                            <wp:inline distT="0" distB="0" distL="0" distR="0" wp14:anchorId="7F7CDD8E" wp14:editId="17CEE231">
                              <wp:extent cx="5372100" cy="1790700"/>
                              <wp:effectExtent l="0" t="0" r="0" b="0"/>
                              <wp:docPr id="191275280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38C62529" w14:textId="77777777" w:rsidR="00B015DA" w:rsidRDefault="00B015DA">
                  <w:pPr>
                    <w:rPr>
                      <w:rFonts w:ascii="Times New Roman" w:eastAsia="Times New Roman" w:hAnsi="Times New Roman" w:cs="Times New Roman"/>
                      <w:sz w:val="20"/>
                      <w:szCs w:val="20"/>
                    </w:rPr>
                  </w:pPr>
                </w:p>
              </w:tc>
            </w:tr>
          </w:tbl>
          <w:p w14:paraId="3C1D0028" w14:textId="77777777" w:rsidR="00B015DA" w:rsidRDefault="00B015DA">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B015DA" w14:paraId="19C162E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015DA" w14:paraId="4BFFC5BE"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B015DA" w14:paraId="642C5B60" w14:textId="77777777">
                          <w:tc>
                            <w:tcPr>
                              <w:tcW w:w="0" w:type="auto"/>
                              <w:tcMar>
                                <w:top w:w="0" w:type="dxa"/>
                                <w:left w:w="270" w:type="dxa"/>
                                <w:bottom w:w="135" w:type="dxa"/>
                                <w:right w:w="270" w:type="dxa"/>
                              </w:tcMar>
                              <w:hideMark/>
                            </w:tcPr>
                            <w:p w14:paraId="3F9BD945" w14:textId="77777777" w:rsidR="00B015DA" w:rsidRDefault="00B015DA">
                              <w:pPr>
                                <w:spacing w:before="150" w:after="150" w:line="360" w:lineRule="auto"/>
                                <w:rPr>
                                  <w:rFonts w:ascii="Helvetica" w:hAnsi="Helvetica" w:cs="Helvetica"/>
                                  <w:color w:val="202020"/>
                                </w:rPr>
                              </w:pPr>
                              <w:r>
                                <w:rPr>
                                  <w:rFonts w:ascii="Helvetica" w:hAnsi="Helvetica" w:cs="Helvetica"/>
                                  <w:color w:val="202020"/>
                                  <w:sz w:val="21"/>
                                  <w:szCs w:val="21"/>
                                </w:rPr>
                                <w:t>There has never been a better time to apply for disability worker registration with the VDWC.</w:t>
                              </w:r>
                              <w:r>
                                <w:rPr>
                                  <w:rFonts w:ascii="Helvetica" w:hAnsi="Helvetica" w:cs="Helvetica"/>
                                  <w:color w:val="202020"/>
                                  <w:sz w:val="21"/>
                                  <w:szCs w:val="21"/>
                                </w:rPr>
                                <w:br/>
                              </w:r>
                              <w:r>
                                <w:rPr>
                                  <w:rFonts w:ascii="Helvetica" w:hAnsi="Helvetica" w:cs="Helvetica"/>
                                  <w:color w:val="202020"/>
                                  <w:sz w:val="21"/>
                                  <w:szCs w:val="21"/>
                                </w:rPr>
                                <w:br/>
                                <w:t>Registration is currently free, voluntary, increases overall community confidence in the sector and ensures that people with disability can access safe and quality services – no matter how they are funded.</w:t>
                              </w:r>
                              <w:r>
                                <w:rPr>
                                  <w:rFonts w:ascii="Helvetica" w:hAnsi="Helvetica" w:cs="Helvetica"/>
                                  <w:color w:val="202020"/>
                                  <w:sz w:val="21"/>
                                  <w:szCs w:val="21"/>
                                </w:rPr>
                                <w:br/>
                              </w:r>
                              <w:r>
                                <w:rPr>
                                  <w:rFonts w:ascii="Helvetica" w:hAnsi="Helvetica" w:cs="Helvetica"/>
                                  <w:color w:val="202020"/>
                                  <w:sz w:val="21"/>
                                  <w:szCs w:val="21"/>
                                </w:rPr>
                                <w:br/>
                                <w:t>Additionally, to simplify and speed up the registration process, you now have the option to provide your NDIS Worker Screening ID number when applying for worker registration. This means you can skip the requirement for an additional national police check.</w:t>
                              </w:r>
                              <w:r>
                                <w:rPr>
                                  <w:rFonts w:ascii="Helvetica" w:hAnsi="Helvetica" w:cs="Helvetica"/>
                                  <w:color w:val="202020"/>
                                  <w:sz w:val="21"/>
                                  <w:szCs w:val="21"/>
                                </w:rPr>
                                <w:br/>
                              </w:r>
                              <w:r>
                                <w:rPr>
                                  <w:rFonts w:ascii="Helvetica" w:hAnsi="Helvetica" w:cs="Helvetica"/>
                                  <w:color w:val="202020"/>
                                  <w:sz w:val="21"/>
                                  <w:szCs w:val="21"/>
                                </w:rPr>
                                <w:br/>
                                <w:t>A reminder that when applying for registration you need to:</w:t>
                              </w:r>
                            </w:p>
                            <w:p w14:paraId="58EB04A1" w14:textId="77777777" w:rsidR="00B015DA" w:rsidRDefault="00B015DA">
                              <w:pPr>
                                <w:numPr>
                                  <w:ilvl w:val="0"/>
                                  <w:numId w:val="3"/>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sz w:val="21"/>
                                  <w:szCs w:val="21"/>
                                </w:rPr>
                                <w:t>prove your identity*</w:t>
                              </w:r>
                            </w:p>
                            <w:p w14:paraId="4B1D8927" w14:textId="77777777" w:rsidR="00B015DA" w:rsidRDefault="00B015DA">
                              <w:pPr>
                                <w:numPr>
                                  <w:ilvl w:val="0"/>
                                  <w:numId w:val="3"/>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sz w:val="21"/>
                                  <w:szCs w:val="21"/>
                                </w:rPr>
                                <w:t>agree to a national police check**</w:t>
                              </w:r>
                            </w:p>
                            <w:p w14:paraId="47236FE4" w14:textId="77777777" w:rsidR="00B015DA" w:rsidRDefault="00B015DA">
                              <w:pPr>
                                <w:numPr>
                                  <w:ilvl w:val="0"/>
                                  <w:numId w:val="3"/>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sz w:val="21"/>
                                  <w:szCs w:val="21"/>
                                </w:rPr>
                                <w:t>complete the application form</w:t>
                              </w:r>
                            </w:p>
                            <w:p w14:paraId="358845AF" w14:textId="77777777" w:rsidR="00B015DA" w:rsidRDefault="00B015DA">
                              <w:pPr>
                                <w:numPr>
                                  <w:ilvl w:val="0"/>
                                  <w:numId w:val="3"/>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sz w:val="21"/>
                                  <w:szCs w:val="21"/>
                                </w:rPr>
                                <w:t>provide relevant documents</w:t>
                              </w:r>
                            </w:p>
                            <w:p w14:paraId="47E62BD5" w14:textId="77777777" w:rsidR="00B015DA" w:rsidRDefault="00B015DA">
                              <w:pPr>
                                <w:spacing w:before="150" w:after="150" w:line="360" w:lineRule="auto"/>
                                <w:rPr>
                                  <w:rFonts w:ascii="Helvetica" w:hAnsi="Helvetica" w:cs="Helvetica"/>
                                  <w:color w:val="202020"/>
                                </w:rPr>
                              </w:pPr>
                              <w:r>
                                <w:rPr>
                                  <w:rFonts w:ascii="Helvetica" w:hAnsi="Helvetica" w:cs="Helvetica"/>
                                  <w:color w:val="202020"/>
                                  <w:sz w:val="21"/>
                                  <w:szCs w:val="21"/>
                                </w:rPr>
                                <w:t>*If you have stored your verified identity with Service Victoria then you won't need to prove your identity again.</w:t>
                              </w:r>
                              <w:r>
                                <w:rPr>
                                  <w:rFonts w:ascii="Helvetica" w:hAnsi="Helvetica" w:cs="Helvetica"/>
                                  <w:color w:val="202020"/>
                                  <w:sz w:val="21"/>
                                  <w:szCs w:val="21"/>
                                </w:rPr>
                                <w:br/>
                                <w:t>**If you already have a NDIS Worker Screening ID number you can provide this when you apply and you won't need to undergo a national police check again.</w:t>
                              </w:r>
                              <w:r>
                                <w:rPr>
                                  <w:rFonts w:ascii="Helvetica" w:hAnsi="Helvetica" w:cs="Helvetica"/>
                                  <w:color w:val="202020"/>
                                  <w:sz w:val="21"/>
                                  <w:szCs w:val="21"/>
                                </w:rPr>
                                <w:br/>
                              </w:r>
                              <w:r>
                                <w:rPr>
                                  <w:rFonts w:ascii="Helvetica" w:hAnsi="Helvetica" w:cs="Helvetica"/>
                                  <w:color w:val="202020"/>
                                  <w:sz w:val="21"/>
                                  <w:szCs w:val="21"/>
                                </w:rPr>
                                <w:br/>
                                <w:t xml:space="preserve">To learn more about registration and to start your application visit </w:t>
                              </w:r>
                              <w:hyperlink r:id="rId19" w:tgtFrame="_blank" w:history="1">
                                <w:r>
                                  <w:rPr>
                                    <w:rStyle w:val="Hyperlink"/>
                                    <w:rFonts w:ascii="Helvetica" w:hAnsi="Helvetica" w:cs="Helvetica"/>
                                    <w:color w:val="007C89"/>
                                    <w:sz w:val="21"/>
                                    <w:szCs w:val="21"/>
                                  </w:rPr>
                                  <w:t>https://www.vdwc.vic.gov.au/disability-worker-registration</w:t>
                                </w:r>
                              </w:hyperlink>
                              <w:r>
                                <w:rPr>
                                  <w:rFonts w:ascii="Helvetica" w:hAnsi="Helvetica" w:cs="Helvetica"/>
                                  <w:color w:val="202020"/>
                                  <w:sz w:val="21"/>
                                  <w:szCs w:val="21"/>
                                </w:rPr>
                                <w:t>  </w:t>
                              </w:r>
                            </w:p>
                          </w:tc>
                        </w:tr>
                      </w:tbl>
                      <w:p w14:paraId="14BA5947" w14:textId="77777777" w:rsidR="00B015DA" w:rsidRDefault="00B015DA">
                        <w:pPr>
                          <w:rPr>
                            <w:rFonts w:ascii="Times New Roman" w:eastAsia="Times New Roman" w:hAnsi="Times New Roman" w:cs="Times New Roman"/>
                            <w:sz w:val="20"/>
                            <w:szCs w:val="20"/>
                          </w:rPr>
                        </w:pPr>
                      </w:p>
                    </w:tc>
                  </w:tr>
                </w:tbl>
                <w:p w14:paraId="2E51F8C5" w14:textId="77777777" w:rsidR="00B015DA" w:rsidRDefault="00B015DA">
                  <w:pPr>
                    <w:rPr>
                      <w:rFonts w:ascii="Times New Roman" w:eastAsia="Times New Roman" w:hAnsi="Times New Roman" w:cs="Times New Roman"/>
                      <w:sz w:val="20"/>
                      <w:szCs w:val="20"/>
                    </w:rPr>
                  </w:pPr>
                </w:p>
              </w:tc>
            </w:tr>
          </w:tbl>
          <w:p w14:paraId="2AFB05E4" w14:textId="77777777" w:rsidR="00B015DA" w:rsidRDefault="00B015DA">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B015DA" w14:paraId="50493945"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5"/>
                    <w:gridCol w:w="8985"/>
                  </w:tblGrid>
                  <w:tr w:rsidR="00B015DA" w14:paraId="727256F6" w14:textId="77777777">
                    <w:trPr>
                      <w:jc w:val="center"/>
                      <w:hidden/>
                    </w:trPr>
                    <w:tc>
                      <w:tcPr>
                        <w:tcW w:w="0" w:type="auto"/>
                        <w:hideMark/>
                      </w:tcPr>
                      <w:p w14:paraId="7B1DBF7C" w14:textId="77777777" w:rsidR="00B015DA" w:rsidRDefault="00B015DA">
                        <w:pPr>
                          <w:rPr>
                            <w:rFonts w:eastAsia="Times New Roman"/>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85"/>
                        </w:tblGrid>
                        <w:tr w:rsidR="00B015DA" w14:paraId="6A1B5ADC" w14:textId="77777777">
                          <w:tc>
                            <w:tcPr>
                              <w:tcW w:w="0" w:type="auto"/>
                              <w:tcMar>
                                <w:top w:w="135" w:type="dxa"/>
                                <w:left w:w="270" w:type="dxa"/>
                                <w:bottom w:w="135" w:type="dxa"/>
                                <w:right w:w="270" w:type="dxa"/>
                              </w:tcMar>
                              <w:vAlign w:val="center"/>
                              <w:hideMark/>
                            </w:tcPr>
                            <w:tbl>
                              <w:tblPr>
                                <w:tblW w:w="5000" w:type="pct"/>
                                <w:shd w:val="clear" w:color="auto" w:fill="50BCBD"/>
                                <w:tblLook w:val="04A0" w:firstRow="1" w:lastRow="0" w:firstColumn="1" w:lastColumn="0" w:noHBand="0" w:noVBand="1"/>
                              </w:tblPr>
                              <w:tblGrid>
                                <w:gridCol w:w="8445"/>
                              </w:tblGrid>
                              <w:tr w:rsidR="00B015DA" w14:paraId="472B1FA6" w14:textId="77777777">
                                <w:tc>
                                  <w:tcPr>
                                    <w:tcW w:w="0" w:type="auto"/>
                                    <w:shd w:val="clear" w:color="auto" w:fill="50BCBD"/>
                                    <w:tcMar>
                                      <w:top w:w="270" w:type="dxa"/>
                                      <w:left w:w="270" w:type="dxa"/>
                                      <w:bottom w:w="270" w:type="dxa"/>
                                      <w:right w:w="270" w:type="dxa"/>
                                    </w:tcMar>
                                    <w:hideMark/>
                                  </w:tcPr>
                                  <w:p w14:paraId="3F47F913" w14:textId="77777777" w:rsidR="00B015DA" w:rsidRDefault="00B015DA">
                                    <w:pPr>
                                      <w:pStyle w:val="Heading1"/>
                                      <w:jc w:val="center"/>
                                      <w:rPr>
                                        <w:rFonts w:ascii="Helvetica" w:eastAsia="Times New Roman" w:hAnsi="Helvetica" w:cs="Helvetica"/>
                                        <w:sz w:val="39"/>
                                        <w:szCs w:val="39"/>
                                      </w:rPr>
                                    </w:pPr>
                                    <w:r>
                                      <w:rPr>
                                        <w:rFonts w:eastAsia="Times New Roman"/>
                                        <w:color w:val="FFFFFF"/>
                                        <w:sz w:val="36"/>
                                        <w:szCs w:val="36"/>
                                      </w:rPr>
                                      <w:t>Upcoming events</w:t>
                                    </w:r>
                                  </w:p>
                                </w:tc>
                              </w:tr>
                            </w:tbl>
                            <w:p w14:paraId="5C6A03A9" w14:textId="77777777" w:rsidR="00B015DA" w:rsidRDefault="00B015DA">
                              <w:pPr>
                                <w:rPr>
                                  <w:rFonts w:ascii="Times New Roman" w:eastAsia="Times New Roman" w:hAnsi="Times New Roman" w:cs="Times New Roman"/>
                                  <w:sz w:val="20"/>
                                  <w:szCs w:val="20"/>
                                </w:rPr>
                              </w:pPr>
                            </w:p>
                          </w:tc>
                        </w:tr>
                      </w:tbl>
                      <w:p w14:paraId="36799C6A" w14:textId="77777777" w:rsidR="00B015DA" w:rsidRDefault="00B015DA">
                        <w:pPr>
                          <w:rPr>
                            <w:rFonts w:ascii="Times New Roman" w:eastAsia="Times New Roman" w:hAnsi="Times New Roman" w:cs="Times New Roman"/>
                            <w:sz w:val="20"/>
                            <w:szCs w:val="20"/>
                          </w:rPr>
                        </w:pPr>
                      </w:p>
                    </w:tc>
                  </w:tr>
                </w:tbl>
                <w:p w14:paraId="277F0E02" w14:textId="77777777" w:rsidR="00B015DA" w:rsidRDefault="00B015DA">
                  <w:pPr>
                    <w:jc w:val="center"/>
                    <w:rPr>
                      <w:rFonts w:ascii="Times New Roman" w:eastAsia="Times New Roman" w:hAnsi="Times New Roman" w:cs="Times New Roman"/>
                      <w:sz w:val="20"/>
                      <w:szCs w:val="20"/>
                    </w:rPr>
                  </w:pPr>
                </w:p>
              </w:tc>
            </w:tr>
          </w:tbl>
          <w:p w14:paraId="2426DE0A" w14:textId="77777777" w:rsidR="00B015DA" w:rsidRDefault="00B015DA">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B015DA" w14:paraId="039E1A5E"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B015DA" w14:paraId="4551E983" w14:textId="77777777">
                    <w:tc>
                      <w:tcPr>
                        <w:tcW w:w="0" w:type="auto"/>
                        <w:tcMar>
                          <w:top w:w="0" w:type="dxa"/>
                          <w:left w:w="135" w:type="dxa"/>
                          <w:bottom w:w="0" w:type="dxa"/>
                          <w:right w:w="135" w:type="dxa"/>
                        </w:tcMar>
                        <w:hideMark/>
                      </w:tcPr>
                      <w:p w14:paraId="0220F489" w14:textId="1FE00261" w:rsidR="00B015DA" w:rsidRDefault="00B015DA">
                        <w:pPr>
                          <w:jc w:val="center"/>
                          <w:rPr>
                            <w:rFonts w:eastAsia="Times New Roman"/>
                          </w:rPr>
                        </w:pPr>
                        <w:r>
                          <w:rPr>
                            <w:rFonts w:eastAsia="Times New Roman"/>
                            <w:noProof/>
                          </w:rPr>
                          <w:drawing>
                            <wp:inline distT="0" distB="0" distL="0" distR="0" wp14:anchorId="744C9F9F" wp14:editId="1BB59348">
                              <wp:extent cx="5372100" cy="2724150"/>
                              <wp:effectExtent l="0" t="0" r="0" b="0"/>
                              <wp:docPr id="15291458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72100" cy="2724150"/>
                                      </a:xfrm>
                                      <a:prstGeom prst="rect">
                                        <a:avLst/>
                                      </a:prstGeom>
                                      <a:noFill/>
                                      <a:ln>
                                        <a:noFill/>
                                      </a:ln>
                                    </pic:spPr>
                                  </pic:pic>
                                </a:graphicData>
                              </a:graphic>
                            </wp:inline>
                          </w:drawing>
                        </w:r>
                      </w:p>
                    </w:tc>
                  </w:tr>
                </w:tbl>
                <w:p w14:paraId="727813D7" w14:textId="77777777" w:rsidR="00B015DA" w:rsidRDefault="00B015DA">
                  <w:pPr>
                    <w:rPr>
                      <w:rFonts w:ascii="Times New Roman" w:eastAsia="Times New Roman" w:hAnsi="Times New Roman" w:cs="Times New Roman"/>
                      <w:sz w:val="20"/>
                      <w:szCs w:val="20"/>
                    </w:rPr>
                  </w:pPr>
                </w:p>
              </w:tc>
            </w:tr>
          </w:tbl>
          <w:p w14:paraId="636633FB" w14:textId="77777777" w:rsidR="00B015DA" w:rsidRDefault="00B015DA">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B015DA" w14:paraId="03C0F54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015DA" w14:paraId="44CBFFBF"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B015DA" w14:paraId="7A39710A" w14:textId="77777777">
                          <w:tc>
                            <w:tcPr>
                              <w:tcW w:w="0" w:type="auto"/>
                              <w:tcMar>
                                <w:top w:w="0" w:type="dxa"/>
                                <w:left w:w="270" w:type="dxa"/>
                                <w:bottom w:w="135" w:type="dxa"/>
                                <w:right w:w="270" w:type="dxa"/>
                              </w:tcMar>
                              <w:hideMark/>
                            </w:tcPr>
                            <w:p w14:paraId="62E507FC" w14:textId="77777777" w:rsidR="00B015DA" w:rsidRDefault="00B015DA">
                              <w:pPr>
                                <w:spacing w:before="150" w:after="150" w:line="360" w:lineRule="auto"/>
                                <w:rPr>
                                  <w:rFonts w:ascii="Helvetica" w:hAnsi="Helvetica" w:cs="Helvetica"/>
                                  <w:color w:val="202020"/>
                                </w:rPr>
                              </w:pPr>
                              <w:r>
                                <w:rPr>
                                  <w:rStyle w:val="Strong"/>
                                  <w:rFonts w:ascii="Helvetica" w:hAnsi="Helvetica" w:cs="Helvetica"/>
                                  <w:color w:val="202020"/>
                                  <w:sz w:val="21"/>
                                  <w:szCs w:val="21"/>
                                </w:rPr>
                                <w:t>Registration is now open for the VALID Advocacy in Action Conference</w:t>
                              </w:r>
                            </w:p>
                            <w:p w14:paraId="07704CA8" w14:textId="77777777" w:rsidR="00B015DA" w:rsidRDefault="00B015DA">
                              <w:pPr>
                                <w:spacing w:line="360" w:lineRule="auto"/>
                                <w:rPr>
                                  <w:rFonts w:ascii="Helvetica" w:eastAsia="Times New Roman" w:hAnsi="Helvetica" w:cs="Helvetica"/>
                                  <w:color w:val="202020"/>
                                </w:rPr>
                              </w:pPr>
                              <w:r>
                                <w:rPr>
                                  <w:rFonts w:ascii="Helvetica" w:eastAsia="Times New Roman" w:hAnsi="Helvetica" w:cs="Helvetica"/>
                                  <w:color w:val="202020"/>
                                </w:rPr>
                                <w:br/>
                              </w:r>
                              <w:r>
                                <w:rPr>
                                  <w:rFonts w:ascii="Helvetica" w:eastAsia="Times New Roman" w:hAnsi="Helvetica" w:cs="Helvetica"/>
                                  <w:color w:val="202020"/>
                                  <w:sz w:val="21"/>
                                  <w:szCs w:val="21"/>
                                </w:rPr>
                                <w:t>Commissioner Dan Stubbs will join Louise Glanville (NDIS Quality &amp; Safeguards Commissioner), Natalie Wade (NDIS Quality &amp; Safeguards Associate Commissioner) and Jonathan Kaplan (Victorian Social Services Regulator) in the closing plenary panel and discussion at the VALID Advocacy in Action Conference in June. The conference will focus on key issues impacting advocacy services and people with disability.</w:t>
                              </w:r>
                              <w:r>
                                <w:rPr>
                                  <w:rFonts w:ascii="Helvetica" w:eastAsia="Times New Roman" w:hAnsi="Helvetica" w:cs="Helvetica"/>
                                  <w:color w:val="202020"/>
                                  <w:sz w:val="21"/>
                                  <w:szCs w:val="21"/>
                                </w:rPr>
                                <w:br/>
                              </w:r>
                              <w:r>
                                <w:rPr>
                                  <w:rFonts w:ascii="Helvetica" w:eastAsia="Times New Roman" w:hAnsi="Helvetica" w:cs="Helvetica"/>
                                  <w:color w:val="202020"/>
                                  <w:sz w:val="21"/>
                                  <w:szCs w:val="21"/>
                                </w:rPr>
                                <w:br/>
                              </w:r>
                              <w:r>
                                <w:rPr>
                                  <w:rFonts w:ascii="Helvetica" w:eastAsia="Times New Roman" w:hAnsi="Helvetica" w:cs="Helvetica"/>
                                  <w:color w:val="202020"/>
                                  <w:sz w:val="21"/>
                                  <w:szCs w:val="21"/>
                                  <w:u w:val="single"/>
                                </w:rPr>
                                <w:t>Event Details</w:t>
                              </w:r>
                              <w:r>
                                <w:rPr>
                                  <w:rFonts w:ascii="Helvetica" w:eastAsia="Times New Roman" w:hAnsi="Helvetica" w:cs="Helvetica"/>
                                  <w:color w:val="202020"/>
                                  <w:sz w:val="21"/>
                                  <w:szCs w:val="21"/>
                                </w:rPr>
                                <w:br/>
                              </w:r>
                              <w:r>
                                <w:rPr>
                                  <w:rStyle w:val="Strong"/>
                                  <w:rFonts w:ascii="Helvetica" w:eastAsia="Times New Roman" w:hAnsi="Helvetica" w:cs="Helvetica"/>
                                  <w:color w:val="202020"/>
                                  <w:sz w:val="21"/>
                                  <w:szCs w:val="21"/>
                                </w:rPr>
                                <w:t>Venue:</w:t>
                              </w:r>
                              <w:r>
                                <w:rPr>
                                  <w:rFonts w:ascii="Helvetica" w:eastAsia="Times New Roman" w:hAnsi="Helvetica" w:cs="Helvetica"/>
                                  <w:color w:val="202020"/>
                                  <w:sz w:val="21"/>
                                  <w:szCs w:val="21"/>
                                </w:rPr>
                                <w:t xml:space="preserve"> Novotel Hotel Function Centre, (formerly </w:t>
                              </w:r>
                              <w:proofErr w:type="spellStart"/>
                              <w:r>
                                <w:rPr>
                                  <w:rFonts w:ascii="Helvetica" w:eastAsia="Times New Roman" w:hAnsi="Helvetica" w:cs="Helvetica"/>
                                  <w:color w:val="202020"/>
                                  <w:sz w:val="21"/>
                                  <w:szCs w:val="21"/>
                                </w:rPr>
                                <w:t>Rydges</w:t>
                              </w:r>
                              <w:proofErr w:type="spellEnd"/>
                              <w:r>
                                <w:rPr>
                                  <w:rFonts w:ascii="Helvetica" w:eastAsia="Times New Roman" w:hAnsi="Helvetica" w:cs="Helvetica"/>
                                  <w:color w:val="202020"/>
                                  <w:sz w:val="21"/>
                                  <w:szCs w:val="21"/>
                                </w:rPr>
                                <w:t xml:space="preserve"> Bell City) 215 Bell St. Preston</w:t>
                              </w:r>
                              <w:r>
                                <w:rPr>
                                  <w:rFonts w:ascii="Helvetica" w:eastAsia="Times New Roman" w:hAnsi="Helvetica" w:cs="Helvetica"/>
                                  <w:color w:val="202020"/>
                                  <w:sz w:val="21"/>
                                  <w:szCs w:val="21"/>
                                </w:rPr>
                                <w:br/>
                              </w:r>
                              <w:r>
                                <w:rPr>
                                  <w:rStyle w:val="Strong"/>
                                  <w:rFonts w:ascii="Helvetica" w:eastAsia="Times New Roman" w:hAnsi="Helvetica" w:cs="Helvetica"/>
                                  <w:color w:val="202020"/>
                                  <w:sz w:val="21"/>
                                  <w:szCs w:val="21"/>
                                </w:rPr>
                                <w:t>Date:</w:t>
                              </w:r>
                              <w:r>
                                <w:rPr>
                                  <w:rFonts w:ascii="Helvetica" w:eastAsia="Times New Roman" w:hAnsi="Helvetica" w:cs="Helvetica"/>
                                  <w:color w:val="202020"/>
                                  <w:sz w:val="21"/>
                                  <w:szCs w:val="21"/>
                                </w:rPr>
                                <w:t xml:space="preserve"> June 16-17th 2025</w:t>
                              </w:r>
                              <w:r>
                                <w:rPr>
                                  <w:rFonts w:ascii="Helvetica" w:eastAsia="Times New Roman" w:hAnsi="Helvetica" w:cs="Helvetica"/>
                                  <w:color w:val="202020"/>
                                  <w:sz w:val="21"/>
                                  <w:szCs w:val="21"/>
                                </w:rPr>
                                <w:br/>
                              </w:r>
                              <w:r>
                                <w:rPr>
                                  <w:rStyle w:val="Strong"/>
                                  <w:rFonts w:ascii="Helvetica" w:eastAsia="Times New Roman" w:hAnsi="Helvetica" w:cs="Helvetica"/>
                                  <w:color w:val="202020"/>
                                  <w:sz w:val="21"/>
                                  <w:szCs w:val="21"/>
                                </w:rPr>
                                <w:t>Time:</w:t>
                              </w:r>
                              <w:r>
                                <w:rPr>
                                  <w:rFonts w:ascii="Helvetica" w:eastAsia="Times New Roman" w:hAnsi="Helvetica" w:cs="Helvetica"/>
                                  <w:color w:val="202020"/>
                                  <w:sz w:val="21"/>
                                  <w:szCs w:val="21"/>
                                </w:rPr>
                                <w:t>  9.00 am to 4.30 pm</w:t>
                              </w:r>
                              <w:r>
                                <w:rPr>
                                  <w:rFonts w:ascii="Helvetica" w:eastAsia="Times New Roman" w:hAnsi="Helvetica" w:cs="Helvetica"/>
                                  <w:color w:val="202020"/>
                                  <w:sz w:val="21"/>
                                  <w:szCs w:val="21"/>
                                </w:rPr>
                                <w:br/>
                              </w:r>
                              <w:r>
                                <w:rPr>
                                  <w:rFonts w:ascii="Helvetica" w:eastAsia="Times New Roman" w:hAnsi="Helvetica" w:cs="Helvetica"/>
                                  <w:color w:val="202020"/>
                                  <w:sz w:val="21"/>
                                  <w:szCs w:val="21"/>
                                </w:rPr>
                                <w:br/>
                                <w:t>For more information and to register visit </w:t>
                              </w:r>
                              <w:hyperlink r:id="rId21" w:tgtFrame="_blank" w:history="1">
                                <w:r>
                                  <w:rPr>
                                    <w:rStyle w:val="Hyperlink"/>
                                    <w:rFonts w:ascii="Helvetica" w:eastAsia="Times New Roman" w:hAnsi="Helvetica" w:cs="Helvetica"/>
                                    <w:color w:val="007C89"/>
                                    <w:sz w:val="21"/>
                                    <w:szCs w:val="21"/>
                                  </w:rPr>
                                  <w:t>valid.org.au/event/advocacy-in-action-conference </w:t>
                                </w:r>
                              </w:hyperlink>
                              <w:r>
                                <w:rPr>
                                  <w:rFonts w:ascii="Helvetica" w:eastAsia="Times New Roman" w:hAnsi="Helvetica" w:cs="Helvetica"/>
                                  <w:color w:val="202020"/>
                                </w:rPr>
                                <w:t xml:space="preserve"> </w:t>
                              </w:r>
                            </w:p>
                          </w:tc>
                        </w:tr>
                      </w:tbl>
                      <w:p w14:paraId="08B28CB0" w14:textId="77777777" w:rsidR="00B015DA" w:rsidRDefault="00B015DA">
                        <w:pPr>
                          <w:rPr>
                            <w:rFonts w:ascii="Times New Roman" w:eastAsia="Times New Roman" w:hAnsi="Times New Roman" w:cs="Times New Roman"/>
                            <w:sz w:val="20"/>
                            <w:szCs w:val="20"/>
                          </w:rPr>
                        </w:pPr>
                      </w:p>
                    </w:tc>
                  </w:tr>
                </w:tbl>
                <w:p w14:paraId="611F2AFC" w14:textId="77777777" w:rsidR="00B015DA" w:rsidRDefault="00B015DA">
                  <w:pPr>
                    <w:rPr>
                      <w:rFonts w:ascii="Times New Roman" w:eastAsia="Times New Roman" w:hAnsi="Times New Roman" w:cs="Times New Roman"/>
                      <w:sz w:val="20"/>
                      <w:szCs w:val="20"/>
                    </w:rPr>
                  </w:pPr>
                </w:p>
              </w:tc>
            </w:tr>
          </w:tbl>
          <w:p w14:paraId="1C8E04E0" w14:textId="77777777" w:rsidR="00B015DA" w:rsidRDefault="00B015DA">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B015DA" w14:paraId="19236963"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6"/>
                    <w:gridCol w:w="8984"/>
                  </w:tblGrid>
                  <w:tr w:rsidR="00B015DA" w14:paraId="7733E6A6" w14:textId="77777777">
                    <w:trPr>
                      <w:jc w:val="center"/>
                      <w:hidden/>
                    </w:trPr>
                    <w:tc>
                      <w:tcPr>
                        <w:tcW w:w="0" w:type="auto"/>
                        <w:hideMark/>
                      </w:tcPr>
                      <w:p w14:paraId="0F5DD0AE" w14:textId="77777777" w:rsidR="00B015DA" w:rsidRDefault="00B015DA">
                        <w:pPr>
                          <w:rPr>
                            <w:rFonts w:eastAsia="Times New Roman"/>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84"/>
                        </w:tblGrid>
                        <w:tr w:rsidR="00B015DA" w14:paraId="15437605" w14:textId="77777777">
                          <w:tc>
                            <w:tcPr>
                              <w:tcW w:w="0" w:type="auto"/>
                              <w:tcMar>
                                <w:top w:w="135" w:type="dxa"/>
                                <w:left w:w="270" w:type="dxa"/>
                                <w:bottom w:w="135" w:type="dxa"/>
                                <w:right w:w="270" w:type="dxa"/>
                              </w:tcMar>
                              <w:vAlign w:val="center"/>
                              <w:hideMark/>
                            </w:tcPr>
                            <w:tbl>
                              <w:tblPr>
                                <w:tblW w:w="5000" w:type="pct"/>
                                <w:shd w:val="clear" w:color="auto" w:fill="89A5B8"/>
                                <w:tblLook w:val="04A0" w:firstRow="1" w:lastRow="0" w:firstColumn="1" w:lastColumn="0" w:noHBand="0" w:noVBand="1"/>
                              </w:tblPr>
                              <w:tblGrid>
                                <w:gridCol w:w="8444"/>
                              </w:tblGrid>
                              <w:tr w:rsidR="00B015DA" w14:paraId="40012B45" w14:textId="77777777">
                                <w:tc>
                                  <w:tcPr>
                                    <w:tcW w:w="0" w:type="auto"/>
                                    <w:shd w:val="clear" w:color="auto" w:fill="89A5B8"/>
                                    <w:tcMar>
                                      <w:top w:w="270" w:type="dxa"/>
                                      <w:left w:w="270" w:type="dxa"/>
                                      <w:bottom w:w="270" w:type="dxa"/>
                                      <w:right w:w="270" w:type="dxa"/>
                                    </w:tcMar>
                                    <w:hideMark/>
                                  </w:tcPr>
                                  <w:p w14:paraId="1D1B6BBE" w14:textId="77777777" w:rsidR="00B015DA" w:rsidRDefault="00B015DA">
                                    <w:pPr>
                                      <w:pStyle w:val="Heading1"/>
                                      <w:jc w:val="center"/>
                                      <w:rPr>
                                        <w:rFonts w:ascii="Helvetica" w:eastAsia="Times New Roman" w:hAnsi="Helvetica" w:cs="Helvetica"/>
                                        <w:sz w:val="39"/>
                                        <w:szCs w:val="39"/>
                                      </w:rPr>
                                    </w:pPr>
                                    <w:r>
                                      <w:rPr>
                                        <w:rFonts w:eastAsia="Times New Roman"/>
                                        <w:color w:val="FFFFFF"/>
                                      </w:rPr>
                                      <w:t>Out and about</w:t>
                                    </w:r>
                                  </w:p>
                                </w:tc>
                              </w:tr>
                            </w:tbl>
                            <w:p w14:paraId="07E5C857" w14:textId="77777777" w:rsidR="00B015DA" w:rsidRDefault="00B015DA">
                              <w:pPr>
                                <w:rPr>
                                  <w:rFonts w:ascii="Times New Roman" w:eastAsia="Times New Roman" w:hAnsi="Times New Roman" w:cs="Times New Roman"/>
                                  <w:sz w:val="20"/>
                                  <w:szCs w:val="20"/>
                                </w:rPr>
                              </w:pPr>
                            </w:p>
                          </w:tc>
                        </w:tr>
                      </w:tbl>
                      <w:p w14:paraId="58134B12" w14:textId="77777777" w:rsidR="00B015DA" w:rsidRDefault="00B015DA">
                        <w:pPr>
                          <w:rPr>
                            <w:rFonts w:ascii="Times New Roman" w:eastAsia="Times New Roman" w:hAnsi="Times New Roman" w:cs="Times New Roman"/>
                            <w:sz w:val="20"/>
                            <w:szCs w:val="20"/>
                          </w:rPr>
                        </w:pPr>
                      </w:p>
                    </w:tc>
                  </w:tr>
                </w:tbl>
                <w:p w14:paraId="1D246AD7" w14:textId="77777777" w:rsidR="00B015DA" w:rsidRDefault="00B015DA">
                  <w:pPr>
                    <w:jc w:val="center"/>
                    <w:rPr>
                      <w:rFonts w:ascii="Times New Roman" w:eastAsia="Times New Roman" w:hAnsi="Times New Roman" w:cs="Times New Roman"/>
                      <w:sz w:val="20"/>
                      <w:szCs w:val="20"/>
                    </w:rPr>
                  </w:pPr>
                </w:p>
              </w:tc>
            </w:tr>
          </w:tbl>
          <w:p w14:paraId="7E8EC60A" w14:textId="77777777" w:rsidR="00B015DA" w:rsidRDefault="00B015DA">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B015DA" w14:paraId="187BE08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015DA" w14:paraId="39A9655C"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B015DA" w14:paraId="2A7D135A" w14:textId="77777777">
                          <w:tc>
                            <w:tcPr>
                              <w:tcW w:w="0" w:type="auto"/>
                              <w:tcMar>
                                <w:top w:w="0" w:type="dxa"/>
                                <w:left w:w="270" w:type="dxa"/>
                                <w:bottom w:w="135" w:type="dxa"/>
                                <w:right w:w="270" w:type="dxa"/>
                              </w:tcMar>
                              <w:hideMark/>
                            </w:tcPr>
                            <w:p w14:paraId="46506DFC" w14:textId="77777777" w:rsidR="00B015DA" w:rsidRDefault="00B015DA">
                              <w:pPr>
                                <w:spacing w:line="360" w:lineRule="auto"/>
                                <w:rPr>
                                  <w:rFonts w:ascii="Arial" w:eastAsia="Times New Roman" w:hAnsi="Arial" w:cs="Arial"/>
                                  <w:color w:val="202020"/>
                                  <w:sz w:val="20"/>
                                  <w:szCs w:val="20"/>
                                </w:rPr>
                              </w:pPr>
                              <w:r>
                                <w:rPr>
                                  <w:rStyle w:val="Strong"/>
                                  <w:rFonts w:ascii="Arial" w:eastAsia="Times New Roman" w:hAnsi="Arial" w:cs="Arial"/>
                                  <w:color w:val="202020"/>
                                  <w:sz w:val="21"/>
                                  <w:szCs w:val="21"/>
                                </w:rPr>
                                <w:lastRenderedPageBreak/>
                                <w:t>Hearing from Aboriginal community members</w:t>
                              </w:r>
                              <w:r>
                                <w:rPr>
                                  <w:rFonts w:ascii="Arial" w:eastAsia="Times New Roman" w:hAnsi="Arial" w:cs="Arial"/>
                                  <w:color w:val="202020"/>
                                  <w:sz w:val="21"/>
                                  <w:szCs w:val="21"/>
                                </w:rPr>
                                <w:br/>
                              </w:r>
                              <w:r>
                                <w:rPr>
                                  <w:rFonts w:ascii="Arial" w:eastAsia="Times New Roman" w:hAnsi="Arial" w:cs="Arial"/>
                                  <w:color w:val="202020"/>
                                  <w:sz w:val="21"/>
                                  <w:szCs w:val="21"/>
                                </w:rPr>
                                <w:br/>
                                <w:t>The Commission is committed to building relationships with Victoria’s Aboriginal community. We know that Aboriginal and Torres Strait Islanders are more likely to be living with disability than other Australians and we want to ensure that everyone receives safe, quality disability services. We also recognise that for Aboriginal people with disability, engaging with services such as our complaint service, can be difficult. </w:t>
                              </w:r>
                              <w:r>
                                <w:rPr>
                                  <w:rFonts w:ascii="Arial" w:eastAsia="Times New Roman" w:hAnsi="Arial" w:cs="Arial"/>
                                  <w:color w:val="202020"/>
                                  <w:sz w:val="21"/>
                                  <w:szCs w:val="21"/>
                                </w:rPr>
                                <w:br/>
                              </w:r>
                              <w:r>
                                <w:rPr>
                                  <w:rFonts w:ascii="Arial" w:eastAsia="Times New Roman" w:hAnsi="Arial" w:cs="Arial"/>
                                  <w:color w:val="202020"/>
                                  <w:sz w:val="21"/>
                                  <w:szCs w:val="21"/>
                                </w:rPr>
                                <w:br/>
                                <w:t xml:space="preserve">We are working to build a more culturally safe organisation to better serve all Victorians. Continuing on from the work we started earlier in the year, Commission representatives, joined Deaf Indigenous Community Consulting and </w:t>
                              </w:r>
                              <w:proofErr w:type="spellStart"/>
                              <w:r>
                                <w:rPr>
                                  <w:rFonts w:ascii="Arial" w:eastAsia="Times New Roman" w:hAnsi="Arial" w:cs="Arial"/>
                                  <w:color w:val="202020"/>
                                  <w:sz w:val="21"/>
                                  <w:szCs w:val="21"/>
                                </w:rPr>
                                <w:t>Karabena</w:t>
                              </w:r>
                              <w:proofErr w:type="spellEnd"/>
                              <w:r>
                                <w:rPr>
                                  <w:rFonts w:ascii="Arial" w:eastAsia="Times New Roman" w:hAnsi="Arial" w:cs="Arial"/>
                                  <w:color w:val="202020"/>
                                  <w:sz w:val="21"/>
                                  <w:szCs w:val="21"/>
                                </w:rPr>
                                <w:t xml:space="preserve"> Consulting to meet with community members, advocates and disability support workers in Bendigo to learn more about the experiences of Indigenous communities when using disability support or working in the sector, and how the Commission can better support First Nations communities.</w:t>
                              </w:r>
                              <w:r>
                                <w:rPr>
                                  <w:rFonts w:ascii="Arial" w:eastAsia="Times New Roman" w:hAnsi="Arial" w:cs="Arial"/>
                                  <w:color w:val="202020"/>
                                  <w:sz w:val="21"/>
                                  <w:szCs w:val="21"/>
                                </w:rPr>
                                <w:br/>
                              </w:r>
                              <w:r>
                                <w:rPr>
                                  <w:rFonts w:ascii="Arial" w:eastAsia="Times New Roman" w:hAnsi="Arial" w:cs="Arial"/>
                                  <w:color w:val="202020"/>
                                  <w:sz w:val="21"/>
                                  <w:szCs w:val="21"/>
                                </w:rPr>
                                <w:br/>
                                <w:t>We learnt a lot from our time with the community including:</w:t>
                              </w:r>
                              <w:r>
                                <w:rPr>
                                  <w:rFonts w:ascii="Arial" w:eastAsia="Times New Roman" w:hAnsi="Arial" w:cs="Arial"/>
                                  <w:color w:val="202020"/>
                                  <w:sz w:val="20"/>
                                  <w:szCs w:val="20"/>
                                </w:rPr>
                                <w:t xml:space="preserve"> </w:t>
                              </w:r>
                            </w:p>
                            <w:p w14:paraId="16983C3C" w14:textId="77777777" w:rsidR="00B015DA" w:rsidRDefault="00B015DA">
                              <w:pPr>
                                <w:numPr>
                                  <w:ilvl w:val="0"/>
                                  <w:numId w:val="4"/>
                                </w:numPr>
                                <w:spacing w:before="100" w:beforeAutospacing="1" w:after="100" w:afterAutospacing="1" w:line="360" w:lineRule="auto"/>
                                <w:rPr>
                                  <w:rFonts w:ascii="Arial" w:eastAsia="Times New Roman" w:hAnsi="Arial" w:cs="Arial"/>
                                  <w:color w:val="202020"/>
                                  <w:sz w:val="20"/>
                                  <w:szCs w:val="20"/>
                                </w:rPr>
                              </w:pPr>
                              <w:r>
                                <w:rPr>
                                  <w:rFonts w:ascii="Arial" w:eastAsia="Times New Roman" w:hAnsi="Arial" w:cs="Arial"/>
                                  <w:color w:val="202020"/>
                                  <w:sz w:val="21"/>
                                  <w:szCs w:val="21"/>
                                </w:rPr>
                                <w:t>A disability worker who understands cultural elements such as strong connection to family, country and culture was incredibly valuable.</w:t>
                              </w:r>
                            </w:p>
                            <w:p w14:paraId="694B7B8C" w14:textId="77777777" w:rsidR="00B015DA" w:rsidRDefault="00B015DA">
                              <w:pPr>
                                <w:numPr>
                                  <w:ilvl w:val="0"/>
                                  <w:numId w:val="4"/>
                                </w:numPr>
                                <w:spacing w:before="100" w:beforeAutospacing="1" w:after="100" w:afterAutospacing="1" w:line="360" w:lineRule="auto"/>
                                <w:rPr>
                                  <w:rFonts w:ascii="Arial" w:eastAsia="Times New Roman" w:hAnsi="Arial" w:cs="Arial"/>
                                  <w:color w:val="202020"/>
                                  <w:sz w:val="20"/>
                                  <w:szCs w:val="20"/>
                                </w:rPr>
                              </w:pPr>
                              <w:r>
                                <w:rPr>
                                  <w:rFonts w:ascii="Arial" w:eastAsia="Times New Roman" w:hAnsi="Arial" w:cs="Arial"/>
                                  <w:color w:val="202020"/>
                                  <w:sz w:val="21"/>
                                  <w:szCs w:val="21"/>
                                </w:rPr>
                                <w:t>There is a lack of availability of good quality workers and a lack of training among workers.</w:t>
                              </w:r>
                            </w:p>
                            <w:p w14:paraId="0FCF9B14" w14:textId="77777777" w:rsidR="00B015DA" w:rsidRDefault="00B015DA">
                              <w:pPr>
                                <w:numPr>
                                  <w:ilvl w:val="0"/>
                                  <w:numId w:val="4"/>
                                </w:numPr>
                                <w:spacing w:before="100" w:beforeAutospacing="1" w:after="100" w:afterAutospacing="1" w:line="360" w:lineRule="auto"/>
                                <w:rPr>
                                  <w:rFonts w:ascii="Arial" w:eastAsia="Times New Roman" w:hAnsi="Arial" w:cs="Arial"/>
                                  <w:color w:val="202020"/>
                                  <w:sz w:val="20"/>
                                  <w:szCs w:val="20"/>
                                </w:rPr>
                              </w:pPr>
                              <w:r>
                                <w:rPr>
                                  <w:rFonts w:ascii="Arial" w:eastAsia="Times New Roman" w:hAnsi="Arial" w:cs="Arial"/>
                                  <w:color w:val="202020"/>
                                  <w:sz w:val="21"/>
                                  <w:szCs w:val="21"/>
                                </w:rPr>
                                <w:t>Getting more Aboriginal people into the disability workforce would be hugely beneficial.</w:t>
                              </w:r>
                            </w:p>
                          </w:tc>
                        </w:tr>
                      </w:tbl>
                      <w:p w14:paraId="1B5C294E" w14:textId="77777777" w:rsidR="00B015DA" w:rsidRDefault="00B015DA">
                        <w:pPr>
                          <w:rPr>
                            <w:rFonts w:ascii="Times New Roman" w:eastAsia="Times New Roman" w:hAnsi="Times New Roman" w:cs="Times New Roman"/>
                            <w:sz w:val="20"/>
                            <w:szCs w:val="20"/>
                          </w:rPr>
                        </w:pPr>
                      </w:p>
                    </w:tc>
                  </w:tr>
                </w:tbl>
                <w:p w14:paraId="32A253F6" w14:textId="77777777" w:rsidR="00B015DA" w:rsidRDefault="00B015DA">
                  <w:pPr>
                    <w:rPr>
                      <w:rFonts w:ascii="Times New Roman" w:eastAsia="Times New Roman" w:hAnsi="Times New Roman" w:cs="Times New Roman"/>
                      <w:sz w:val="20"/>
                      <w:szCs w:val="20"/>
                    </w:rPr>
                  </w:pPr>
                </w:p>
              </w:tc>
            </w:tr>
          </w:tbl>
          <w:p w14:paraId="636184EA" w14:textId="77777777" w:rsidR="00B015DA" w:rsidRDefault="00B015DA">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B015DA" w14:paraId="409FB22C" w14:textId="77777777">
              <w:trPr>
                <w:hidden/>
              </w:trPr>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B015DA" w14:paraId="1E1EB0EC" w14:textId="77777777">
                    <w:trPr>
                      <w:hidden/>
                    </w:trPr>
                    <w:tc>
                      <w:tcPr>
                        <w:tcW w:w="0" w:type="auto"/>
                        <w:tcBorders>
                          <w:top w:val="single" w:sz="12" w:space="0" w:color="EAEAEA"/>
                          <w:left w:val="nil"/>
                          <w:bottom w:val="nil"/>
                          <w:right w:val="nil"/>
                        </w:tcBorders>
                        <w:vAlign w:val="center"/>
                        <w:hideMark/>
                      </w:tcPr>
                      <w:p w14:paraId="2F34F819" w14:textId="77777777" w:rsidR="00B015DA" w:rsidRDefault="00B015DA">
                        <w:pPr>
                          <w:rPr>
                            <w:rFonts w:eastAsia="Times New Roman"/>
                            <w:vanish/>
                          </w:rPr>
                        </w:pPr>
                      </w:p>
                    </w:tc>
                  </w:tr>
                </w:tbl>
                <w:p w14:paraId="1A761F69" w14:textId="77777777" w:rsidR="00B015DA" w:rsidRDefault="00B015DA">
                  <w:pPr>
                    <w:rPr>
                      <w:rFonts w:ascii="Times New Roman" w:eastAsia="Times New Roman" w:hAnsi="Times New Roman" w:cs="Times New Roman"/>
                      <w:sz w:val="20"/>
                      <w:szCs w:val="20"/>
                    </w:rPr>
                  </w:pPr>
                </w:p>
              </w:tc>
            </w:tr>
          </w:tbl>
          <w:p w14:paraId="49831036" w14:textId="77777777" w:rsidR="00B015DA" w:rsidRDefault="00B015DA">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B015DA" w14:paraId="619141C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015DA" w14:paraId="0D0D84D8"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B015DA" w14:paraId="761B0F7C" w14:textId="77777777">
                          <w:tc>
                            <w:tcPr>
                              <w:tcW w:w="0" w:type="auto"/>
                              <w:tcMar>
                                <w:top w:w="0" w:type="dxa"/>
                                <w:left w:w="270" w:type="dxa"/>
                                <w:bottom w:w="135" w:type="dxa"/>
                                <w:right w:w="270" w:type="dxa"/>
                              </w:tcMar>
                              <w:hideMark/>
                            </w:tcPr>
                            <w:p w14:paraId="4411B35F" w14:textId="77777777" w:rsidR="00B015DA" w:rsidRDefault="00B015DA">
                              <w:pPr>
                                <w:spacing w:before="150" w:after="150" w:line="360" w:lineRule="auto"/>
                                <w:rPr>
                                  <w:rFonts w:ascii="Helvetica" w:hAnsi="Helvetica" w:cs="Helvetica"/>
                                  <w:color w:val="202020"/>
                                </w:rPr>
                              </w:pPr>
                              <w:r>
                                <w:rPr>
                                  <w:rStyle w:val="Strong"/>
                                  <w:rFonts w:ascii="Helvetica" w:hAnsi="Helvetica" w:cs="Helvetica"/>
                                  <w:color w:val="202020"/>
                                  <w:sz w:val="21"/>
                                  <w:szCs w:val="21"/>
                                </w:rPr>
                                <w:t>Pathways to Care: Insights &amp; Connections</w:t>
                              </w:r>
                              <w:r>
                                <w:rPr>
                                  <w:rFonts w:ascii="Helvetica" w:hAnsi="Helvetica" w:cs="Helvetica"/>
                                  <w:color w:val="202020"/>
                                  <w:sz w:val="21"/>
                                  <w:szCs w:val="21"/>
                                </w:rPr>
                                <w:br/>
                              </w:r>
                              <w:r>
                                <w:rPr>
                                  <w:rFonts w:ascii="Helvetica" w:hAnsi="Helvetica" w:cs="Helvetica"/>
                                  <w:color w:val="202020"/>
                                  <w:sz w:val="21"/>
                                  <w:szCs w:val="21"/>
                                </w:rPr>
                                <w:br/>
                                <w:t>The Commissioner had the pleasure of once again participating in a panel discussion at the Pathways to Care Insights &amp; Connections event, this time in Ballarat earlier in the month.</w:t>
                              </w:r>
                              <w:r>
                                <w:rPr>
                                  <w:rFonts w:ascii="Helvetica" w:hAnsi="Helvetica" w:cs="Helvetica"/>
                                  <w:color w:val="202020"/>
                                  <w:sz w:val="21"/>
                                  <w:szCs w:val="21"/>
                                </w:rPr>
                                <w:br/>
                              </w:r>
                              <w:r>
                                <w:rPr>
                                  <w:rFonts w:ascii="Helvetica" w:hAnsi="Helvetica" w:cs="Helvetica"/>
                                  <w:color w:val="202020"/>
                                  <w:sz w:val="21"/>
                                  <w:szCs w:val="21"/>
                                </w:rPr>
                                <w:br/>
                                <w:t>It was great to speak to local providers and workers from the area and provide them with information on how we safeguard the sector, what obligations Victorian service providers and workers have and how we can continue to support the disability sector in Ballarat and surrounds.</w:t>
                              </w:r>
                            </w:p>
                          </w:tc>
                        </w:tr>
                      </w:tbl>
                      <w:p w14:paraId="072E0F4C" w14:textId="77777777" w:rsidR="00B015DA" w:rsidRDefault="00B015DA">
                        <w:pPr>
                          <w:rPr>
                            <w:rFonts w:ascii="Times New Roman" w:eastAsia="Times New Roman" w:hAnsi="Times New Roman" w:cs="Times New Roman"/>
                            <w:sz w:val="20"/>
                            <w:szCs w:val="20"/>
                          </w:rPr>
                        </w:pPr>
                      </w:p>
                    </w:tc>
                  </w:tr>
                </w:tbl>
                <w:p w14:paraId="5AAE08B7" w14:textId="77777777" w:rsidR="00B015DA" w:rsidRDefault="00B015DA">
                  <w:pPr>
                    <w:rPr>
                      <w:rFonts w:ascii="Times New Roman" w:eastAsia="Times New Roman" w:hAnsi="Times New Roman" w:cs="Times New Roman"/>
                      <w:sz w:val="20"/>
                      <w:szCs w:val="20"/>
                    </w:rPr>
                  </w:pPr>
                </w:p>
              </w:tc>
            </w:tr>
          </w:tbl>
          <w:p w14:paraId="1C962FD7" w14:textId="77777777" w:rsidR="00B015DA" w:rsidRDefault="00B015DA">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B015DA" w14:paraId="24600298"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B015DA" w14:paraId="094AA7ED" w14:textId="77777777">
                    <w:tc>
                      <w:tcPr>
                        <w:tcW w:w="0" w:type="auto"/>
                        <w:tcMar>
                          <w:top w:w="0" w:type="dxa"/>
                          <w:left w:w="135" w:type="dxa"/>
                          <w:bottom w:w="0" w:type="dxa"/>
                          <w:right w:w="135" w:type="dxa"/>
                        </w:tcMar>
                        <w:hideMark/>
                      </w:tcPr>
                      <w:p w14:paraId="48B600D4" w14:textId="3305D08B" w:rsidR="00B015DA" w:rsidRDefault="00B015DA">
                        <w:pPr>
                          <w:jc w:val="center"/>
                          <w:rPr>
                            <w:rFonts w:eastAsia="Times New Roman"/>
                          </w:rPr>
                        </w:pPr>
                        <w:r>
                          <w:rPr>
                            <w:rFonts w:eastAsia="Times New Roman"/>
                            <w:noProof/>
                          </w:rPr>
                          <w:lastRenderedPageBreak/>
                          <w:drawing>
                            <wp:inline distT="0" distB="0" distL="0" distR="0" wp14:anchorId="3A948D86" wp14:editId="25226191">
                              <wp:extent cx="5372100" cy="4032250"/>
                              <wp:effectExtent l="0" t="0" r="0" b="6350"/>
                              <wp:docPr id="15251697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72100" cy="4032250"/>
                                      </a:xfrm>
                                      <a:prstGeom prst="rect">
                                        <a:avLst/>
                                      </a:prstGeom>
                                      <a:noFill/>
                                      <a:ln>
                                        <a:noFill/>
                                      </a:ln>
                                    </pic:spPr>
                                  </pic:pic>
                                </a:graphicData>
                              </a:graphic>
                            </wp:inline>
                          </w:drawing>
                        </w:r>
                      </w:p>
                    </w:tc>
                  </w:tr>
                </w:tbl>
                <w:p w14:paraId="1018D996" w14:textId="77777777" w:rsidR="00B015DA" w:rsidRDefault="00B015DA">
                  <w:pPr>
                    <w:rPr>
                      <w:rFonts w:ascii="Times New Roman" w:eastAsia="Times New Roman" w:hAnsi="Times New Roman" w:cs="Times New Roman"/>
                      <w:sz w:val="20"/>
                      <w:szCs w:val="20"/>
                    </w:rPr>
                  </w:pPr>
                </w:p>
              </w:tc>
            </w:tr>
          </w:tbl>
          <w:p w14:paraId="1250566A" w14:textId="77777777" w:rsidR="00B015DA" w:rsidRDefault="00B015DA">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B015DA" w14:paraId="336F730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015DA" w14:paraId="1EFD8612"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B015DA" w14:paraId="1049796F" w14:textId="77777777">
                          <w:tc>
                            <w:tcPr>
                              <w:tcW w:w="0" w:type="auto"/>
                              <w:tcMar>
                                <w:top w:w="0" w:type="dxa"/>
                                <w:left w:w="270" w:type="dxa"/>
                                <w:bottom w:w="135" w:type="dxa"/>
                                <w:right w:w="270" w:type="dxa"/>
                              </w:tcMar>
                              <w:hideMark/>
                            </w:tcPr>
                            <w:p w14:paraId="2F0FE824" w14:textId="77777777" w:rsidR="00B015DA" w:rsidRDefault="00B015DA">
                              <w:pPr>
                                <w:spacing w:line="360" w:lineRule="auto"/>
                                <w:rPr>
                                  <w:rFonts w:ascii="Helvetica" w:eastAsia="Times New Roman" w:hAnsi="Helvetica" w:cs="Helvetica"/>
                                  <w:color w:val="202020"/>
                                </w:rPr>
                              </w:pPr>
                              <w:r>
                                <w:rPr>
                                  <w:rFonts w:ascii="Helvetica" w:eastAsia="Times New Roman" w:hAnsi="Helvetica" w:cs="Helvetica"/>
                                  <w:color w:val="202020"/>
                                  <w:sz w:val="18"/>
                                  <w:szCs w:val="18"/>
                                </w:rPr>
                                <w:t>Image descriptions: - Commissioner Dan Stubbs sitting on the panel presenting a PowerPoint about the VDWC.</w:t>
                              </w:r>
                              <w:r>
                                <w:rPr>
                                  <w:rFonts w:ascii="Helvetica" w:eastAsia="Times New Roman" w:hAnsi="Helvetica" w:cs="Helvetica"/>
                                  <w:color w:val="202020"/>
                                </w:rPr>
                                <w:t xml:space="preserve"> </w:t>
                              </w:r>
                            </w:p>
                          </w:tc>
                        </w:tr>
                      </w:tbl>
                      <w:p w14:paraId="6DC44E52" w14:textId="77777777" w:rsidR="00B015DA" w:rsidRDefault="00B015DA">
                        <w:pPr>
                          <w:rPr>
                            <w:rFonts w:ascii="Times New Roman" w:eastAsia="Times New Roman" w:hAnsi="Times New Roman" w:cs="Times New Roman"/>
                            <w:sz w:val="20"/>
                            <w:szCs w:val="20"/>
                          </w:rPr>
                        </w:pPr>
                      </w:p>
                    </w:tc>
                  </w:tr>
                </w:tbl>
                <w:p w14:paraId="7F0D11C3" w14:textId="77777777" w:rsidR="00B015DA" w:rsidRDefault="00B015DA">
                  <w:pPr>
                    <w:rPr>
                      <w:rFonts w:ascii="Times New Roman" w:eastAsia="Times New Roman" w:hAnsi="Times New Roman" w:cs="Times New Roman"/>
                      <w:sz w:val="20"/>
                      <w:szCs w:val="20"/>
                    </w:rPr>
                  </w:pPr>
                </w:p>
              </w:tc>
            </w:tr>
          </w:tbl>
          <w:p w14:paraId="559BCF4B" w14:textId="77777777" w:rsidR="00B015DA" w:rsidRDefault="00B015DA">
            <w:pPr>
              <w:rPr>
                <w:rFonts w:ascii="Times New Roman" w:eastAsia="Times New Roman" w:hAnsi="Times New Roman" w:cs="Times New Roman"/>
                <w:sz w:val="20"/>
                <w:szCs w:val="20"/>
              </w:rPr>
            </w:pPr>
          </w:p>
        </w:tc>
      </w:tr>
      <w:tr w:rsidR="00B015DA" w14:paraId="3FB3D567" w14:textId="77777777" w:rsidTr="00B015DA">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B015DA" w14:paraId="5427E7D4"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7"/>
                    <w:gridCol w:w="8983"/>
                  </w:tblGrid>
                  <w:tr w:rsidR="00B015DA" w14:paraId="095BDE4C" w14:textId="77777777">
                    <w:trPr>
                      <w:jc w:val="center"/>
                    </w:trPr>
                    <w:tc>
                      <w:tcPr>
                        <w:tcW w:w="0" w:type="auto"/>
                        <w:hideMark/>
                      </w:tcPr>
                      <w:p w14:paraId="38B604E5" w14:textId="77777777" w:rsidR="00B015DA" w:rsidRDefault="00B015DA">
                        <w:pPr>
                          <w:rPr>
                            <w:rFonts w:ascii="Times New Roman" w:eastAsia="Times New Roman" w:hAnsi="Times New Roman" w:cs="Times New Roman"/>
                            <w:sz w:val="20"/>
                            <w:szCs w:val="20"/>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83"/>
                        </w:tblGrid>
                        <w:tr w:rsidR="00B015DA" w14:paraId="74A8CD01" w14:textId="77777777">
                          <w:tc>
                            <w:tcPr>
                              <w:tcW w:w="0" w:type="auto"/>
                              <w:tcMar>
                                <w:top w:w="135" w:type="dxa"/>
                                <w:left w:w="270" w:type="dxa"/>
                                <w:bottom w:w="135" w:type="dxa"/>
                                <w:right w:w="270" w:type="dxa"/>
                              </w:tcMar>
                              <w:vAlign w:val="center"/>
                              <w:hideMark/>
                            </w:tcPr>
                            <w:tbl>
                              <w:tblPr>
                                <w:tblW w:w="5000" w:type="pct"/>
                                <w:shd w:val="clear" w:color="auto" w:fill="E7343F"/>
                                <w:tblLook w:val="04A0" w:firstRow="1" w:lastRow="0" w:firstColumn="1" w:lastColumn="0" w:noHBand="0" w:noVBand="1"/>
                              </w:tblPr>
                              <w:tblGrid>
                                <w:gridCol w:w="8443"/>
                              </w:tblGrid>
                              <w:tr w:rsidR="00B015DA" w14:paraId="5E02B800" w14:textId="77777777">
                                <w:tc>
                                  <w:tcPr>
                                    <w:tcW w:w="0" w:type="auto"/>
                                    <w:shd w:val="clear" w:color="auto" w:fill="E7343F"/>
                                    <w:tcMar>
                                      <w:top w:w="270" w:type="dxa"/>
                                      <w:left w:w="270" w:type="dxa"/>
                                      <w:bottom w:w="270" w:type="dxa"/>
                                      <w:right w:w="270" w:type="dxa"/>
                                    </w:tcMar>
                                    <w:hideMark/>
                                  </w:tcPr>
                                  <w:p w14:paraId="39E69584" w14:textId="77777777" w:rsidR="00B015DA" w:rsidRDefault="00B015DA">
                                    <w:pPr>
                                      <w:pStyle w:val="Heading1"/>
                                      <w:jc w:val="center"/>
                                      <w:rPr>
                                        <w:rFonts w:ascii="Helvetica" w:eastAsia="Times New Roman" w:hAnsi="Helvetica" w:cs="Helvetica"/>
                                        <w:sz w:val="39"/>
                                        <w:szCs w:val="39"/>
                                      </w:rPr>
                                    </w:pPr>
                                    <w:r>
                                      <w:rPr>
                                        <w:rFonts w:eastAsia="Times New Roman"/>
                                        <w:color w:val="FFFFFF"/>
                                      </w:rPr>
                                      <w:t>In the media</w:t>
                                    </w:r>
                                  </w:p>
                                </w:tc>
                              </w:tr>
                            </w:tbl>
                            <w:p w14:paraId="2959CA0B" w14:textId="77777777" w:rsidR="00B015DA" w:rsidRDefault="00B015DA">
                              <w:pPr>
                                <w:rPr>
                                  <w:rFonts w:ascii="Times New Roman" w:eastAsia="Times New Roman" w:hAnsi="Times New Roman" w:cs="Times New Roman"/>
                                  <w:sz w:val="20"/>
                                  <w:szCs w:val="20"/>
                                </w:rPr>
                              </w:pPr>
                            </w:p>
                          </w:tc>
                        </w:tr>
                      </w:tbl>
                      <w:p w14:paraId="0ACD845F" w14:textId="77777777" w:rsidR="00B015DA" w:rsidRDefault="00B015DA">
                        <w:pPr>
                          <w:rPr>
                            <w:rFonts w:ascii="Times New Roman" w:eastAsia="Times New Roman" w:hAnsi="Times New Roman" w:cs="Times New Roman"/>
                            <w:sz w:val="20"/>
                            <w:szCs w:val="20"/>
                          </w:rPr>
                        </w:pPr>
                      </w:p>
                    </w:tc>
                  </w:tr>
                </w:tbl>
                <w:p w14:paraId="246BBC6A" w14:textId="77777777" w:rsidR="00B015DA" w:rsidRDefault="00B015DA">
                  <w:pPr>
                    <w:jc w:val="center"/>
                    <w:rPr>
                      <w:rFonts w:ascii="Times New Roman" w:eastAsia="Times New Roman" w:hAnsi="Times New Roman" w:cs="Times New Roman"/>
                      <w:sz w:val="20"/>
                      <w:szCs w:val="20"/>
                    </w:rPr>
                  </w:pPr>
                </w:p>
              </w:tc>
            </w:tr>
          </w:tbl>
          <w:p w14:paraId="19F58822" w14:textId="77777777" w:rsidR="00B015DA" w:rsidRDefault="00B015DA">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B015DA" w14:paraId="405E1F9E"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B015DA" w14:paraId="4F51CB7C" w14:textId="77777777">
                    <w:tc>
                      <w:tcPr>
                        <w:tcW w:w="0" w:type="auto"/>
                        <w:tcMar>
                          <w:top w:w="0" w:type="dxa"/>
                          <w:left w:w="135" w:type="dxa"/>
                          <w:bottom w:w="0" w:type="dxa"/>
                          <w:right w:w="135" w:type="dxa"/>
                        </w:tcMar>
                        <w:hideMark/>
                      </w:tcPr>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B015DA" w14:paraId="3775F557" w14:textId="77777777">
                          <w:tc>
                            <w:tcPr>
                              <w:tcW w:w="0" w:type="auto"/>
                              <w:hideMark/>
                            </w:tcPr>
                            <w:p w14:paraId="7B744B34" w14:textId="1C5AF7C5" w:rsidR="00B015DA" w:rsidRDefault="00B015DA">
                              <w:pPr>
                                <w:jc w:val="center"/>
                                <w:rPr>
                                  <w:rFonts w:eastAsia="Times New Roman"/>
                                </w:rPr>
                              </w:pPr>
                              <w:r>
                                <w:rPr>
                                  <w:rFonts w:eastAsia="Times New Roman"/>
                                  <w:noProof/>
                                </w:rPr>
                                <w:drawing>
                                  <wp:inline distT="0" distB="0" distL="0" distR="0" wp14:anchorId="700623C5" wp14:editId="3E8F5920">
                                    <wp:extent cx="2146300" cy="2146300"/>
                                    <wp:effectExtent l="0" t="0" r="6350" b="6350"/>
                                    <wp:docPr id="3509353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inline>
                                </w:drawing>
                              </w:r>
                            </w:p>
                          </w:tc>
                        </w:tr>
                      </w:tbl>
                      <w:tbl>
                        <w:tblPr>
                          <w:tblpPr w:vertAnchor="text"/>
                          <w:tblW w:w="3960" w:type="dxa"/>
                          <w:tblCellMar>
                            <w:left w:w="0" w:type="dxa"/>
                            <w:right w:w="0" w:type="dxa"/>
                          </w:tblCellMar>
                          <w:tblLook w:val="04A0" w:firstRow="1" w:lastRow="0" w:firstColumn="1" w:lastColumn="0" w:noHBand="0" w:noVBand="1"/>
                        </w:tblPr>
                        <w:tblGrid>
                          <w:gridCol w:w="3960"/>
                        </w:tblGrid>
                        <w:tr w:rsidR="00B015DA" w14:paraId="34B35DBF" w14:textId="77777777">
                          <w:tc>
                            <w:tcPr>
                              <w:tcW w:w="0" w:type="auto"/>
                              <w:hideMark/>
                            </w:tcPr>
                            <w:p w14:paraId="4351D05D" w14:textId="77777777" w:rsidR="00B015DA" w:rsidRDefault="00B015DA">
                              <w:pPr>
                                <w:spacing w:line="360" w:lineRule="auto"/>
                                <w:rPr>
                                  <w:rFonts w:ascii="Helvetica" w:eastAsia="Times New Roman" w:hAnsi="Helvetica" w:cs="Helvetica"/>
                                  <w:color w:val="202020"/>
                                </w:rPr>
                              </w:pPr>
                              <w:r>
                                <w:rPr>
                                  <w:rStyle w:val="Strong"/>
                                  <w:rFonts w:ascii="Helvetica" w:eastAsia="Times New Roman" w:hAnsi="Helvetica" w:cs="Helvetica"/>
                                  <w:color w:val="202020"/>
                                  <w:sz w:val="21"/>
                                  <w:szCs w:val="21"/>
                                </w:rPr>
                                <w:t>Vision Australia Radio</w:t>
                              </w:r>
                              <w:r>
                                <w:rPr>
                                  <w:rFonts w:ascii="Helvetica" w:eastAsia="Times New Roman" w:hAnsi="Helvetica" w:cs="Helvetica"/>
                                  <w:color w:val="202020"/>
                                  <w:sz w:val="21"/>
                                  <w:szCs w:val="21"/>
                                </w:rPr>
                                <w:br/>
                              </w:r>
                              <w:r>
                                <w:rPr>
                                  <w:rFonts w:ascii="Helvetica" w:eastAsia="Times New Roman" w:hAnsi="Helvetica" w:cs="Helvetica"/>
                                  <w:color w:val="202020"/>
                                  <w:sz w:val="21"/>
                                  <w:szCs w:val="21"/>
                                </w:rPr>
                                <w:br/>
                                <w:t>Commissioner Dan Stubbs joined Vision Australia Radio this month to talk all things mandatory notifications. Take a listen to find out more about notifiable conduct.</w:t>
                              </w:r>
                              <w:r>
                                <w:rPr>
                                  <w:rFonts w:ascii="Helvetica" w:eastAsia="Times New Roman" w:hAnsi="Helvetica" w:cs="Helvetica"/>
                                  <w:color w:val="202020"/>
                                  <w:sz w:val="21"/>
                                  <w:szCs w:val="21"/>
                                </w:rPr>
                                <w:br/>
                              </w:r>
                              <w:r>
                                <w:rPr>
                                  <w:rFonts w:ascii="Helvetica" w:eastAsia="Times New Roman" w:hAnsi="Helvetica" w:cs="Helvetica"/>
                                  <w:color w:val="202020"/>
                                  <w:sz w:val="21"/>
                                  <w:szCs w:val="21"/>
                                </w:rPr>
                                <w:br/>
                              </w:r>
                              <w:hyperlink r:id="rId24" w:tgtFrame="_blank" w:history="1">
                                <w:r>
                                  <w:rPr>
                                    <w:rStyle w:val="Hyperlink"/>
                                    <w:rFonts w:ascii="Helvetica" w:eastAsia="Times New Roman" w:hAnsi="Helvetica" w:cs="Helvetica"/>
                                    <w:color w:val="007C89"/>
                                    <w:sz w:val="21"/>
                                    <w:szCs w:val="21"/>
                                  </w:rPr>
                                  <w:t>Click here to listen to the interview.</w:t>
                                </w:r>
                              </w:hyperlink>
                              <w:r>
                                <w:rPr>
                                  <w:rFonts w:ascii="Helvetica" w:eastAsia="Times New Roman" w:hAnsi="Helvetica" w:cs="Helvetica"/>
                                  <w:color w:val="202020"/>
                                </w:rPr>
                                <w:t xml:space="preserve"> </w:t>
                              </w:r>
                            </w:p>
                          </w:tc>
                        </w:tr>
                      </w:tbl>
                      <w:p w14:paraId="602039AF" w14:textId="77777777" w:rsidR="00B015DA" w:rsidRDefault="00B015DA">
                        <w:pPr>
                          <w:rPr>
                            <w:rFonts w:ascii="Times New Roman" w:eastAsia="Times New Roman" w:hAnsi="Times New Roman" w:cs="Times New Roman"/>
                            <w:sz w:val="20"/>
                            <w:szCs w:val="20"/>
                          </w:rPr>
                        </w:pPr>
                      </w:p>
                    </w:tc>
                  </w:tr>
                </w:tbl>
                <w:p w14:paraId="0FF836E1" w14:textId="77777777" w:rsidR="00B015DA" w:rsidRDefault="00B015DA">
                  <w:pPr>
                    <w:rPr>
                      <w:rFonts w:ascii="Times New Roman" w:eastAsia="Times New Roman" w:hAnsi="Times New Roman" w:cs="Times New Roman"/>
                      <w:sz w:val="20"/>
                      <w:szCs w:val="20"/>
                    </w:rPr>
                  </w:pPr>
                </w:p>
              </w:tc>
            </w:tr>
          </w:tbl>
          <w:p w14:paraId="75EFCDFB" w14:textId="77777777" w:rsidR="00B015DA" w:rsidRDefault="00B015DA">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B015DA" w14:paraId="18953C3C"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7"/>
                    <w:gridCol w:w="8993"/>
                  </w:tblGrid>
                  <w:tr w:rsidR="00B015DA" w14:paraId="12945D91" w14:textId="77777777">
                    <w:trPr>
                      <w:jc w:val="center"/>
                      <w:hidden/>
                    </w:trPr>
                    <w:tc>
                      <w:tcPr>
                        <w:tcW w:w="0" w:type="auto"/>
                        <w:hideMark/>
                      </w:tcPr>
                      <w:p w14:paraId="0BBE115F" w14:textId="77777777" w:rsidR="00B015DA" w:rsidRDefault="00B015DA">
                        <w:pPr>
                          <w:rPr>
                            <w:rFonts w:eastAsia="Times New Roman"/>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93"/>
                        </w:tblGrid>
                        <w:tr w:rsidR="00B015DA" w14:paraId="3B4E0CCD" w14:textId="77777777">
                          <w:tc>
                            <w:tcPr>
                              <w:tcW w:w="0" w:type="auto"/>
                              <w:tcMar>
                                <w:top w:w="135" w:type="dxa"/>
                                <w:left w:w="270" w:type="dxa"/>
                                <w:bottom w:w="135" w:type="dxa"/>
                                <w:right w:w="270" w:type="dxa"/>
                              </w:tcMar>
                              <w:vAlign w:val="center"/>
                              <w:hideMark/>
                            </w:tcPr>
                            <w:tbl>
                              <w:tblPr>
                                <w:tblW w:w="5000" w:type="pct"/>
                                <w:shd w:val="clear" w:color="auto" w:fill="EF7D00"/>
                                <w:tblLook w:val="04A0" w:firstRow="1" w:lastRow="0" w:firstColumn="1" w:lastColumn="0" w:noHBand="0" w:noVBand="1"/>
                              </w:tblPr>
                              <w:tblGrid>
                                <w:gridCol w:w="8453"/>
                              </w:tblGrid>
                              <w:tr w:rsidR="00B015DA" w14:paraId="2B0A80EE" w14:textId="77777777">
                                <w:tc>
                                  <w:tcPr>
                                    <w:tcW w:w="0" w:type="auto"/>
                                    <w:shd w:val="clear" w:color="auto" w:fill="EF7D00"/>
                                    <w:tcMar>
                                      <w:top w:w="270" w:type="dxa"/>
                                      <w:left w:w="270" w:type="dxa"/>
                                      <w:bottom w:w="270" w:type="dxa"/>
                                      <w:right w:w="270" w:type="dxa"/>
                                    </w:tcMar>
                                    <w:hideMark/>
                                  </w:tcPr>
                                  <w:p w14:paraId="15AD0E4E" w14:textId="77777777" w:rsidR="00B015DA" w:rsidRDefault="00B015DA">
                                    <w:pPr>
                                      <w:pStyle w:val="Heading1"/>
                                      <w:jc w:val="center"/>
                                      <w:rPr>
                                        <w:rFonts w:ascii="Helvetica" w:eastAsia="Times New Roman" w:hAnsi="Helvetica" w:cs="Helvetica"/>
                                        <w:sz w:val="39"/>
                                        <w:szCs w:val="39"/>
                                      </w:rPr>
                                    </w:pPr>
                                    <w:r>
                                      <w:rPr>
                                        <w:rFonts w:eastAsia="Times New Roman"/>
                                        <w:color w:val="FFFFFF"/>
                                      </w:rPr>
                                      <w:t>Do you have an event or story to share?</w:t>
                                    </w:r>
                                  </w:p>
                                </w:tc>
                              </w:tr>
                            </w:tbl>
                            <w:p w14:paraId="4D0105F3" w14:textId="77777777" w:rsidR="00B015DA" w:rsidRDefault="00B015DA">
                              <w:pPr>
                                <w:rPr>
                                  <w:rFonts w:ascii="Times New Roman" w:eastAsia="Times New Roman" w:hAnsi="Times New Roman" w:cs="Times New Roman"/>
                                  <w:sz w:val="20"/>
                                  <w:szCs w:val="20"/>
                                </w:rPr>
                              </w:pPr>
                            </w:p>
                          </w:tc>
                        </w:tr>
                      </w:tbl>
                      <w:p w14:paraId="3C4DDFED" w14:textId="77777777" w:rsidR="00B015DA" w:rsidRDefault="00B015DA">
                        <w:pPr>
                          <w:rPr>
                            <w:rFonts w:ascii="Times New Roman" w:eastAsia="Times New Roman" w:hAnsi="Times New Roman" w:cs="Times New Roman"/>
                            <w:sz w:val="20"/>
                            <w:szCs w:val="20"/>
                          </w:rPr>
                        </w:pPr>
                      </w:p>
                    </w:tc>
                  </w:tr>
                </w:tbl>
                <w:p w14:paraId="60D64EAD" w14:textId="77777777" w:rsidR="00B015DA" w:rsidRDefault="00B015DA">
                  <w:pPr>
                    <w:jc w:val="center"/>
                    <w:rPr>
                      <w:rFonts w:ascii="Times New Roman" w:eastAsia="Times New Roman" w:hAnsi="Times New Roman" w:cs="Times New Roman"/>
                      <w:sz w:val="20"/>
                      <w:szCs w:val="20"/>
                    </w:rPr>
                  </w:pPr>
                </w:p>
              </w:tc>
            </w:tr>
          </w:tbl>
          <w:p w14:paraId="3034872A" w14:textId="77777777" w:rsidR="00B015DA" w:rsidRDefault="00B015DA">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B015DA" w14:paraId="5ACD387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015DA" w14:paraId="6044CB8D"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B015DA" w14:paraId="21103068" w14:textId="77777777">
                          <w:tc>
                            <w:tcPr>
                              <w:tcW w:w="0" w:type="auto"/>
                              <w:tcMar>
                                <w:top w:w="0" w:type="dxa"/>
                                <w:left w:w="270" w:type="dxa"/>
                                <w:bottom w:w="135" w:type="dxa"/>
                                <w:right w:w="270" w:type="dxa"/>
                              </w:tcMar>
                              <w:hideMark/>
                            </w:tcPr>
                            <w:p w14:paraId="6A322707" w14:textId="77777777" w:rsidR="00B015DA" w:rsidRDefault="00B015DA">
                              <w:pPr>
                                <w:spacing w:line="360" w:lineRule="auto"/>
                                <w:rPr>
                                  <w:rFonts w:ascii="Helvetica" w:eastAsia="Times New Roman" w:hAnsi="Helvetica" w:cs="Helvetica"/>
                                  <w:color w:val="202020"/>
                                </w:rPr>
                              </w:pPr>
                              <w:r>
                                <w:rPr>
                                  <w:rFonts w:ascii="Helvetica" w:eastAsia="Times New Roman" w:hAnsi="Helvetica" w:cs="Helvetica"/>
                                  <w:color w:val="202020"/>
                                  <w:sz w:val="21"/>
                                  <w:szCs w:val="21"/>
                                </w:rPr>
                                <w:t>We love showcasing the great work happening across the disability sector. If you have an upcoming event, initiative or story you'd like to share in a future edition of our eNewsletter, contact our communications team at </w:t>
                              </w:r>
                              <w:hyperlink r:id="rId25" w:tgtFrame="_blank" w:history="1">
                                <w:r>
                                  <w:rPr>
                                    <w:rStyle w:val="Hyperlink"/>
                                    <w:rFonts w:ascii="Helvetica" w:eastAsia="Times New Roman" w:hAnsi="Helvetica" w:cs="Helvetica"/>
                                    <w:color w:val="007C89"/>
                                    <w:sz w:val="21"/>
                                    <w:szCs w:val="21"/>
                                  </w:rPr>
                                  <w:t>info@vdwc.vic.gov.au</w:t>
                                </w:r>
                              </w:hyperlink>
                              <w:r>
                                <w:rPr>
                                  <w:rFonts w:ascii="Helvetica" w:eastAsia="Times New Roman" w:hAnsi="Helvetica" w:cs="Helvetica"/>
                                  <w:color w:val="202020"/>
                                </w:rPr>
                                <w:t xml:space="preserve"> </w:t>
                              </w:r>
                            </w:p>
                          </w:tc>
                        </w:tr>
                      </w:tbl>
                      <w:p w14:paraId="051DB8BD" w14:textId="77777777" w:rsidR="00B015DA" w:rsidRDefault="00B015DA">
                        <w:pPr>
                          <w:rPr>
                            <w:rFonts w:ascii="Times New Roman" w:eastAsia="Times New Roman" w:hAnsi="Times New Roman" w:cs="Times New Roman"/>
                            <w:sz w:val="20"/>
                            <w:szCs w:val="20"/>
                          </w:rPr>
                        </w:pPr>
                      </w:p>
                    </w:tc>
                  </w:tr>
                </w:tbl>
                <w:p w14:paraId="4A41D676" w14:textId="77777777" w:rsidR="00B015DA" w:rsidRDefault="00B015DA">
                  <w:pPr>
                    <w:rPr>
                      <w:rFonts w:ascii="Times New Roman" w:eastAsia="Times New Roman" w:hAnsi="Times New Roman" w:cs="Times New Roman"/>
                      <w:sz w:val="20"/>
                      <w:szCs w:val="20"/>
                    </w:rPr>
                  </w:pPr>
                </w:p>
              </w:tc>
            </w:tr>
          </w:tbl>
          <w:p w14:paraId="0DFC3800" w14:textId="77777777" w:rsidR="00B015DA" w:rsidRDefault="00B015DA">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B015DA" w14:paraId="2CE1C501"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B015DA" w14:paraId="27CA469E" w14:textId="77777777">
                    <w:trPr>
                      <w:jc w:val="center"/>
                      <w:hidden/>
                    </w:trPr>
                    <w:tc>
                      <w:tcPr>
                        <w:tcW w:w="0" w:type="auto"/>
                        <w:hideMark/>
                      </w:tcPr>
                      <w:p w14:paraId="1FFD1AC3" w14:textId="77777777" w:rsidR="00B015DA" w:rsidRDefault="00B015DA">
                        <w:pPr>
                          <w:rPr>
                            <w:rFonts w:eastAsia="Times New Roman"/>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94"/>
                        </w:tblGrid>
                        <w:tr w:rsidR="00B015DA" w14:paraId="71F46292" w14:textId="77777777">
                          <w:tc>
                            <w:tcPr>
                              <w:tcW w:w="0" w:type="auto"/>
                              <w:tcMar>
                                <w:top w:w="135" w:type="dxa"/>
                                <w:left w:w="270" w:type="dxa"/>
                                <w:bottom w:w="135" w:type="dxa"/>
                                <w:right w:w="270" w:type="dxa"/>
                              </w:tcMar>
                              <w:vAlign w:val="center"/>
                              <w:hideMark/>
                            </w:tcPr>
                            <w:tbl>
                              <w:tblPr>
                                <w:tblW w:w="5000" w:type="pct"/>
                                <w:shd w:val="clear" w:color="auto" w:fill="404040"/>
                                <w:tblLook w:val="04A0" w:firstRow="1" w:lastRow="0" w:firstColumn="1" w:lastColumn="0" w:noHBand="0" w:noVBand="1"/>
                              </w:tblPr>
                              <w:tblGrid>
                                <w:gridCol w:w="8454"/>
                              </w:tblGrid>
                              <w:tr w:rsidR="00B015DA" w14:paraId="171E035C" w14:textId="77777777">
                                <w:tc>
                                  <w:tcPr>
                                    <w:tcW w:w="0" w:type="auto"/>
                                    <w:shd w:val="clear" w:color="auto" w:fill="404040"/>
                                    <w:tcMar>
                                      <w:top w:w="270" w:type="dxa"/>
                                      <w:left w:w="270" w:type="dxa"/>
                                      <w:bottom w:w="270" w:type="dxa"/>
                                      <w:right w:w="270" w:type="dxa"/>
                                    </w:tcMar>
                                    <w:hideMark/>
                                  </w:tcPr>
                                  <w:p w14:paraId="4BF87E9C" w14:textId="77777777" w:rsidR="00B015DA" w:rsidRDefault="00B015DA">
                                    <w:pPr>
                                      <w:spacing w:line="480" w:lineRule="auto"/>
                                      <w:jc w:val="center"/>
                                      <w:rPr>
                                        <w:rFonts w:ascii="Helvetica" w:eastAsia="Times New Roman" w:hAnsi="Helvetica" w:cs="Helvetica"/>
                                        <w:color w:val="F2F2F2"/>
                                        <w:sz w:val="21"/>
                                        <w:szCs w:val="21"/>
                                      </w:rPr>
                                    </w:pPr>
                                    <w:r>
                                      <w:rPr>
                                        <w:rStyle w:val="Strong"/>
                                        <w:rFonts w:ascii="Helvetica" w:eastAsia="Times New Roman" w:hAnsi="Helvetica" w:cs="Helvetica"/>
                                        <w:color w:val="ADD8E6"/>
                                        <w:sz w:val="33"/>
                                        <w:szCs w:val="33"/>
                                      </w:rPr>
                                      <w:t>Keep in touch</w:t>
                                    </w:r>
                                    <w:r>
                                      <w:rPr>
                                        <w:rFonts w:ascii="Helvetica" w:eastAsia="Times New Roman" w:hAnsi="Helvetica" w:cs="Helvetica"/>
                                        <w:color w:val="F2F2F2"/>
                                        <w:sz w:val="21"/>
                                        <w:szCs w:val="21"/>
                                      </w:rPr>
                                      <w:br/>
                                    </w:r>
                                    <w:r>
                                      <w:rPr>
                                        <w:rFonts w:ascii="Helvetica" w:eastAsia="Times New Roman" w:hAnsi="Helvetica" w:cs="Helvetica"/>
                                        <w:color w:val="F2F2F2"/>
                                        <w:sz w:val="21"/>
                                        <w:szCs w:val="21"/>
                                      </w:rPr>
                                      <w:br/>
                                    </w:r>
                                    <w:r>
                                      <w:rPr>
                                        <w:rStyle w:val="Strong"/>
                                        <w:rFonts w:ascii="Helvetica" w:eastAsia="Times New Roman" w:hAnsi="Helvetica" w:cs="Helvetica"/>
                                        <w:color w:val="FFFFFF"/>
                                        <w:sz w:val="27"/>
                                        <w:szCs w:val="27"/>
                                      </w:rPr>
                                      <w:t>If our e-newsletter was forwarded to you and you'd like to subscribe please go to:</w:t>
                                    </w:r>
                                    <w:r>
                                      <w:rPr>
                                        <w:rFonts w:ascii="Helvetica" w:eastAsia="Times New Roman" w:hAnsi="Helvetica" w:cs="Helvetica"/>
                                        <w:color w:val="F2F2F2"/>
                                        <w:sz w:val="27"/>
                                        <w:szCs w:val="27"/>
                                      </w:rPr>
                                      <w:t xml:space="preserve"> </w:t>
                                    </w:r>
                                    <w:hyperlink r:id="rId26" w:tgtFrame="_blank" w:history="1">
                                      <w:r>
                                        <w:rPr>
                                          <w:rStyle w:val="Hyperlink"/>
                                          <w:rFonts w:ascii="Helvetica" w:eastAsia="Times New Roman" w:hAnsi="Helvetica" w:cs="Helvetica"/>
                                          <w:color w:val="ADD8E6"/>
                                          <w:sz w:val="27"/>
                                          <w:szCs w:val="27"/>
                                        </w:rPr>
                                        <w:t>vdwc.vic.gov.au/subscribe</w:t>
                                      </w:r>
                                    </w:hyperlink>
                                    <w:r>
                                      <w:rPr>
                                        <w:rFonts w:ascii="Helvetica" w:eastAsia="Times New Roman" w:hAnsi="Helvetica" w:cs="Helvetica"/>
                                        <w:color w:val="F2F2F2"/>
                                        <w:sz w:val="27"/>
                                        <w:szCs w:val="27"/>
                                      </w:rPr>
                                      <w:br/>
                                    </w:r>
                                    <w:r>
                                      <w:rPr>
                                        <w:rFonts w:ascii="Helvetica" w:eastAsia="Times New Roman" w:hAnsi="Helvetica" w:cs="Helvetica"/>
                                        <w:color w:val="F2F2F2"/>
                                        <w:sz w:val="27"/>
                                        <w:szCs w:val="27"/>
                                      </w:rPr>
                                      <w:br/>
                                    </w:r>
                                    <w:r>
                                      <w:rPr>
                                        <w:rStyle w:val="Strong"/>
                                        <w:rFonts w:ascii="Helvetica" w:eastAsia="Times New Roman" w:hAnsi="Helvetica" w:cs="Helvetica"/>
                                        <w:color w:val="FFFFFF"/>
                                        <w:sz w:val="27"/>
                                        <w:szCs w:val="27"/>
                                      </w:rPr>
                                      <w:t>If you have any questions or comments, please get in touch via our website</w:t>
                                    </w:r>
                                    <w:r>
                                      <w:rPr>
                                        <w:rStyle w:val="Strong"/>
                                        <w:rFonts w:ascii="Helvetica" w:eastAsia="Times New Roman" w:hAnsi="Helvetica" w:cs="Helvetica"/>
                                        <w:color w:val="F2F2F2"/>
                                        <w:sz w:val="27"/>
                                        <w:szCs w:val="27"/>
                                      </w:rPr>
                                      <w:t> </w:t>
                                    </w:r>
                                    <w:hyperlink r:id="rId27" w:tgtFrame="_blank" w:history="1">
                                      <w:r>
                                        <w:rPr>
                                          <w:rStyle w:val="Hyperlink"/>
                                          <w:rFonts w:ascii="Helvetica" w:eastAsia="Times New Roman" w:hAnsi="Helvetica" w:cs="Helvetica"/>
                                          <w:color w:val="ADD8E6"/>
                                          <w:sz w:val="27"/>
                                          <w:szCs w:val="27"/>
                                        </w:rPr>
                                        <w:t>Contact us</w:t>
                                      </w:r>
                                    </w:hyperlink>
                                    <w:r>
                                      <w:rPr>
                                        <w:rStyle w:val="Strong"/>
                                        <w:rFonts w:ascii="Helvetica" w:eastAsia="Times New Roman" w:hAnsi="Helvetica" w:cs="Helvetica"/>
                                        <w:color w:val="F2F2F2"/>
                                        <w:sz w:val="27"/>
                                        <w:szCs w:val="27"/>
                                      </w:rPr>
                                      <w:t> </w:t>
                                    </w:r>
                                    <w:r>
                                      <w:rPr>
                                        <w:rStyle w:val="Strong"/>
                                        <w:rFonts w:ascii="Helvetica" w:eastAsia="Times New Roman" w:hAnsi="Helvetica" w:cs="Helvetica"/>
                                        <w:color w:val="FFFFFF"/>
                                        <w:sz w:val="27"/>
                                        <w:szCs w:val="27"/>
                                      </w:rPr>
                                      <w:t>page, send an email</w:t>
                                    </w:r>
                                    <w:r>
                                      <w:rPr>
                                        <w:rStyle w:val="Strong"/>
                                        <w:rFonts w:ascii="Helvetica" w:eastAsia="Times New Roman" w:hAnsi="Helvetica" w:cs="Helvetica"/>
                                        <w:color w:val="F2F2F2"/>
                                        <w:sz w:val="27"/>
                                        <w:szCs w:val="27"/>
                                      </w:rPr>
                                      <w:t xml:space="preserve"> </w:t>
                                    </w:r>
                                    <w:r>
                                      <w:rPr>
                                        <w:rStyle w:val="Strong"/>
                                        <w:rFonts w:ascii="Helvetica" w:eastAsia="Times New Roman" w:hAnsi="Helvetica" w:cs="Helvetica"/>
                                        <w:color w:val="FFFFFF"/>
                                        <w:sz w:val="27"/>
                                        <w:szCs w:val="27"/>
                                      </w:rPr>
                                      <w:t>to</w:t>
                                    </w:r>
                                    <w:r>
                                      <w:rPr>
                                        <w:rStyle w:val="Strong"/>
                                        <w:rFonts w:ascii="Helvetica" w:eastAsia="Times New Roman" w:hAnsi="Helvetica" w:cs="Helvetica"/>
                                        <w:color w:val="F2F2F2"/>
                                        <w:sz w:val="27"/>
                                        <w:szCs w:val="27"/>
                                      </w:rPr>
                                      <w:t> </w:t>
                                    </w:r>
                                    <w:hyperlink r:id="rId28" w:tgtFrame="_blank" w:history="1">
                                      <w:r>
                                        <w:rPr>
                                          <w:rStyle w:val="Hyperlink"/>
                                          <w:rFonts w:ascii="Helvetica" w:eastAsia="Times New Roman" w:hAnsi="Helvetica" w:cs="Helvetica"/>
                                          <w:color w:val="ADD8E6"/>
                                          <w:sz w:val="27"/>
                                          <w:szCs w:val="27"/>
                                        </w:rPr>
                                        <w:t>info@vdwc.vic.gov.au</w:t>
                                      </w:r>
                                    </w:hyperlink>
                                    <w:r>
                                      <w:rPr>
                                        <w:rStyle w:val="Strong"/>
                                        <w:rFonts w:ascii="Helvetica" w:eastAsia="Times New Roman" w:hAnsi="Helvetica" w:cs="Helvetica"/>
                                        <w:color w:val="F2F2F2"/>
                                        <w:sz w:val="27"/>
                                        <w:szCs w:val="27"/>
                                      </w:rPr>
                                      <w:t> </w:t>
                                    </w:r>
                                    <w:r>
                                      <w:rPr>
                                        <w:rStyle w:val="Strong"/>
                                        <w:rFonts w:ascii="Helvetica" w:eastAsia="Times New Roman" w:hAnsi="Helvetica" w:cs="Helvetica"/>
                                        <w:color w:val="FFFFFF"/>
                                        <w:sz w:val="27"/>
                                        <w:szCs w:val="27"/>
                                      </w:rPr>
                                      <w:t>or call us on 1800 497 132.</w:t>
                                    </w:r>
                                    <w:r>
                                      <w:rPr>
                                        <w:rFonts w:ascii="Helvetica" w:eastAsia="Times New Roman" w:hAnsi="Helvetica" w:cs="Helvetica"/>
                                        <w:b/>
                                        <w:bCs/>
                                        <w:color w:val="F2F2F2"/>
                                        <w:sz w:val="27"/>
                                        <w:szCs w:val="27"/>
                                      </w:rPr>
                                      <w:br/>
                                    </w:r>
                                    <w:r>
                                      <w:rPr>
                                        <w:rFonts w:ascii="Helvetica" w:eastAsia="Times New Roman" w:hAnsi="Helvetica" w:cs="Helvetica"/>
                                        <w:b/>
                                        <w:bCs/>
                                        <w:color w:val="F2F2F2"/>
                                        <w:sz w:val="27"/>
                                        <w:szCs w:val="27"/>
                                      </w:rPr>
                                      <w:br/>
                                    </w:r>
                                    <w:r>
                                      <w:rPr>
                                        <w:rStyle w:val="Strong"/>
                                        <w:rFonts w:ascii="Helvetica" w:eastAsia="Times New Roman" w:hAnsi="Helvetica" w:cs="Helvetica"/>
                                        <w:color w:val="FFFFFF"/>
                                        <w:sz w:val="27"/>
                                        <w:szCs w:val="27"/>
                                      </w:rPr>
                                      <w:t>For more information visit</w:t>
                                    </w:r>
                                    <w:r>
                                      <w:rPr>
                                        <w:rStyle w:val="Strong"/>
                                        <w:rFonts w:ascii="Helvetica" w:eastAsia="Times New Roman" w:hAnsi="Helvetica" w:cs="Helvetica"/>
                                        <w:color w:val="F2F2F2"/>
                                        <w:sz w:val="27"/>
                                        <w:szCs w:val="27"/>
                                      </w:rPr>
                                      <w:t xml:space="preserve"> </w:t>
                                    </w:r>
                                    <w:hyperlink r:id="rId29" w:tgtFrame="_blank" w:history="1">
                                      <w:r>
                                        <w:rPr>
                                          <w:rStyle w:val="Hyperlink"/>
                                          <w:rFonts w:ascii="Helvetica" w:eastAsia="Times New Roman" w:hAnsi="Helvetica" w:cs="Helvetica"/>
                                          <w:color w:val="ADD8E6"/>
                                          <w:sz w:val="27"/>
                                          <w:szCs w:val="27"/>
                                        </w:rPr>
                                        <w:t>vdwc.vic.gov.au</w:t>
                                      </w:r>
                                    </w:hyperlink>
                                  </w:p>
                                </w:tc>
                              </w:tr>
                            </w:tbl>
                            <w:p w14:paraId="7573AE58" w14:textId="77777777" w:rsidR="00B015DA" w:rsidRDefault="00B015DA">
                              <w:pPr>
                                <w:rPr>
                                  <w:rFonts w:ascii="Times New Roman" w:eastAsia="Times New Roman" w:hAnsi="Times New Roman" w:cs="Times New Roman"/>
                                  <w:sz w:val="20"/>
                                  <w:szCs w:val="20"/>
                                </w:rPr>
                              </w:pPr>
                            </w:p>
                          </w:tc>
                        </w:tr>
                      </w:tbl>
                      <w:p w14:paraId="47767DF0" w14:textId="77777777" w:rsidR="00B015DA" w:rsidRDefault="00B015DA">
                        <w:pPr>
                          <w:rPr>
                            <w:rFonts w:ascii="Times New Roman" w:eastAsia="Times New Roman" w:hAnsi="Times New Roman" w:cs="Times New Roman"/>
                            <w:sz w:val="20"/>
                            <w:szCs w:val="20"/>
                          </w:rPr>
                        </w:pPr>
                      </w:p>
                    </w:tc>
                  </w:tr>
                </w:tbl>
                <w:p w14:paraId="1603DA7E" w14:textId="77777777" w:rsidR="00B015DA" w:rsidRDefault="00B015DA">
                  <w:pPr>
                    <w:jc w:val="center"/>
                    <w:rPr>
                      <w:rFonts w:ascii="Times New Roman" w:eastAsia="Times New Roman" w:hAnsi="Times New Roman" w:cs="Times New Roman"/>
                      <w:sz w:val="20"/>
                      <w:szCs w:val="20"/>
                    </w:rPr>
                  </w:pPr>
                </w:p>
              </w:tc>
            </w:tr>
          </w:tbl>
          <w:p w14:paraId="6C4F77CD" w14:textId="77777777" w:rsidR="00B015DA" w:rsidRDefault="00B015DA">
            <w:pPr>
              <w:rPr>
                <w:rFonts w:ascii="Times New Roman" w:eastAsia="Times New Roman" w:hAnsi="Times New Roman" w:cs="Times New Roman"/>
                <w:sz w:val="20"/>
                <w:szCs w:val="20"/>
              </w:rPr>
            </w:pPr>
          </w:p>
        </w:tc>
      </w:tr>
      <w:tr w:rsidR="00B015DA" w14:paraId="7D1474F2" w14:textId="77777777" w:rsidTr="00B015DA">
        <w:trPr>
          <w:jc w:val="center"/>
        </w:trPr>
        <w:tc>
          <w:tcPr>
            <w:tcW w:w="0" w:type="auto"/>
            <w:shd w:val="clear" w:color="auto" w:fill="FAFAFA"/>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B015DA" w14:paraId="0F4C9625"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B015DA" w14:paraId="15E6DDA5"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B015DA" w14:paraId="56BC8015"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825"/>
                              </w:tblGrid>
                              <w:tr w:rsidR="00B015DA" w14:paraId="247F0926"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795"/>
                                      <w:gridCol w:w="645"/>
                                    </w:tblGrid>
                                    <w:tr w:rsidR="00B015DA" w14:paraId="48DE176E"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B015DA" w14:paraId="2183090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B015DA" w14:paraId="1AE708CF"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B015DA" w14:paraId="5CFC5CBF" w14:textId="77777777">
                                                        <w:tc>
                                                          <w:tcPr>
                                                            <w:tcW w:w="360" w:type="dxa"/>
                                                            <w:vAlign w:val="center"/>
                                                            <w:hideMark/>
                                                          </w:tcPr>
                                                          <w:p w14:paraId="710EB9D7" w14:textId="51AAEFAC" w:rsidR="00B015DA" w:rsidRDefault="00B015DA">
                                                            <w:pPr>
                                                              <w:jc w:val="center"/>
                                                              <w:rPr>
                                                                <w:rFonts w:eastAsia="Times New Roman"/>
                                                              </w:rPr>
                                                            </w:pPr>
                                                            <w:r>
                                                              <w:rPr>
                                                                <w:rStyle w:val="Hyperlink"/>
                                                                <w:rFonts w:eastAsia="Times New Roman"/>
                                                                <w:noProof/>
                                                                <w:color w:val="0000FF"/>
                                                              </w:rPr>
                                                              <w:lastRenderedPageBreak/>
                                                              <w:drawing>
                                                                <wp:inline distT="0" distB="0" distL="0" distR="0" wp14:anchorId="36973175" wp14:editId="73670154">
                                                                  <wp:extent cx="228600" cy="228600"/>
                                                                  <wp:effectExtent l="0" t="0" r="0" b="0"/>
                                                                  <wp:docPr id="1974099827" name="Picture 5" descr="Facebook">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87EFE1A" w14:textId="77777777" w:rsidR="00B015DA" w:rsidRDefault="00B015DA">
                                                      <w:pPr>
                                                        <w:rPr>
                                                          <w:rFonts w:ascii="Times New Roman" w:eastAsia="Times New Roman" w:hAnsi="Times New Roman" w:cs="Times New Roman"/>
                                                          <w:sz w:val="20"/>
                                                          <w:szCs w:val="20"/>
                                                        </w:rPr>
                                                      </w:pPr>
                                                    </w:p>
                                                  </w:tc>
                                                </w:tr>
                                              </w:tbl>
                                              <w:p w14:paraId="2C49AD1D" w14:textId="77777777" w:rsidR="00B015DA" w:rsidRDefault="00B015DA">
                                                <w:pPr>
                                                  <w:rPr>
                                                    <w:rFonts w:ascii="Times New Roman" w:eastAsia="Times New Roman" w:hAnsi="Times New Roman" w:cs="Times New Roman"/>
                                                    <w:sz w:val="20"/>
                                                    <w:szCs w:val="20"/>
                                                  </w:rPr>
                                                </w:pPr>
                                              </w:p>
                                            </w:tc>
                                          </w:tr>
                                        </w:tbl>
                                        <w:p w14:paraId="3AFF178E" w14:textId="77777777" w:rsidR="00B015DA" w:rsidRDefault="00B015DA">
                                          <w:pPr>
                                            <w:rPr>
                                              <w:rFonts w:ascii="Times New Roman" w:eastAsia="Times New Roman" w:hAnsi="Times New Roman" w:cs="Times New Roman"/>
                                              <w:sz w:val="20"/>
                                              <w:szCs w:val="20"/>
                                            </w:rPr>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B015DA" w14:paraId="034CCBD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B015DA" w14:paraId="76E5E2C7"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B015DA" w14:paraId="5881BE30" w14:textId="77777777">
                                                        <w:tc>
                                                          <w:tcPr>
                                                            <w:tcW w:w="360" w:type="dxa"/>
                                                            <w:vAlign w:val="center"/>
                                                            <w:hideMark/>
                                                          </w:tcPr>
                                                          <w:p w14:paraId="673788A3" w14:textId="10C1CC49" w:rsidR="00B015DA" w:rsidRDefault="00B015DA">
                                                            <w:pPr>
                                                              <w:jc w:val="center"/>
                                                              <w:rPr>
                                                                <w:rFonts w:eastAsia="Times New Roman"/>
                                                              </w:rPr>
                                                            </w:pPr>
                                                            <w:r>
                                                              <w:rPr>
                                                                <w:rStyle w:val="Hyperlink"/>
                                                                <w:rFonts w:eastAsia="Times New Roman"/>
                                                                <w:noProof/>
                                                                <w:color w:val="0000FF"/>
                                                              </w:rPr>
                                                              <w:drawing>
                                                                <wp:inline distT="0" distB="0" distL="0" distR="0" wp14:anchorId="615116C4" wp14:editId="2FE574E2">
                                                                  <wp:extent cx="228600" cy="228600"/>
                                                                  <wp:effectExtent l="0" t="0" r="0" b="0"/>
                                                                  <wp:docPr id="1954351487" name="Picture 4" descr="Instagram">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stagra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46A23A3" w14:textId="77777777" w:rsidR="00B015DA" w:rsidRDefault="00B015DA">
                                                      <w:pPr>
                                                        <w:rPr>
                                                          <w:rFonts w:ascii="Times New Roman" w:eastAsia="Times New Roman" w:hAnsi="Times New Roman" w:cs="Times New Roman"/>
                                                          <w:sz w:val="20"/>
                                                          <w:szCs w:val="20"/>
                                                        </w:rPr>
                                                      </w:pPr>
                                                    </w:p>
                                                  </w:tc>
                                                </w:tr>
                                              </w:tbl>
                                              <w:p w14:paraId="6C39DFD4" w14:textId="77777777" w:rsidR="00B015DA" w:rsidRDefault="00B015DA">
                                                <w:pPr>
                                                  <w:rPr>
                                                    <w:rFonts w:ascii="Times New Roman" w:eastAsia="Times New Roman" w:hAnsi="Times New Roman" w:cs="Times New Roman"/>
                                                    <w:sz w:val="20"/>
                                                    <w:szCs w:val="20"/>
                                                  </w:rPr>
                                                </w:pPr>
                                              </w:p>
                                            </w:tc>
                                          </w:tr>
                                        </w:tbl>
                                        <w:p w14:paraId="3433D7E2" w14:textId="77777777" w:rsidR="00B015DA" w:rsidRDefault="00B015DA">
                                          <w:pPr>
                                            <w:rPr>
                                              <w:rFonts w:ascii="Times New Roman" w:eastAsia="Times New Roman" w:hAnsi="Times New Roman" w:cs="Times New Roman"/>
                                              <w:sz w:val="20"/>
                                              <w:szCs w:val="20"/>
                                            </w:rPr>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B015DA" w14:paraId="65ED54D1"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B015DA" w14:paraId="74C8D028"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B015DA" w14:paraId="15D66F53" w14:textId="77777777">
                                                        <w:tc>
                                                          <w:tcPr>
                                                            <w:tcW w:w="360" w:type="dxa"/>
                                                            <w:vAlign w:val="center"/>
                                                            <w:hideMark/>
                                                          </w:tcPr>
                                                          <w:p w14:paraId="43EDD378" w14:textId="5F6FE54E" w:rsidR="00B015DA" w:rsidRDefault="00B015DA">
                                                            <w:pPr>
                                                              <w:jc w:val="center"/>
                                                              <w:rPr>
                                                                <w:rFonts w:eastAsia="Times New Roman"/>
                                                              </w:rPr>
                                                            </w:pPr>
                                                            <w:r>
                                                              <w:rPr>
                                                                <w:rStyle w:val="Hyperlink"/>
                                                                <w:rFonts w:eastAsia="Times New Roman"/>
                                                                <w:noProof/>
                                                                <w:color w:val="0000FF"/>
                                                              </w:rPr>
                                                              <w:drawing>
                                                                <wp:inline distT="0" distB="0" distL="0" distR="0" wp14:anchorId="7EE33F0E" wp14:editId="66AB9494">
                                                                  <wp:extent cx="228600" cy="228600"/>
                                                                  <wp:effectExtent l="0" t="0" r="0" b="0"/>
                                                                  <wp:docPr id="1226979852" name="Picture 3" descr="LinkedIn">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nkedIn"/>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E7976A0" w14:textId="77777777" w:rsidR="00B015DA" w:rsidRDefault="00B015DA">
                                                      <w:pPr>
                                                        <w:rPr>
                                                          <w:rFonts w:ascii="Times New Roman" w:eastAsia="Times New Roman" w:hAnsi="Times New Roman" w:cs="Times New Roman"/>
                                                          <w:sz w:val="20"/>
                                                          <w:szCs w:val="20"/>
                                                        </w:rPr>
                                                      </w:pPr>
                                                    </w:p>
                                                  </w:tc>
                                                </w:tr>
                                              </w:tbl>
                                              <w:p w14:paraId="56E68E48" w14:textId="77777777" w:rsidR="00B015DA" w:rsidRDefault="00B015DA">
                                                <w:pPr>
                                                  <w:rPr>
                                                    <w:rFonts w:ascii="Times New Roman" w:eastAsia="Times New Roman" w:hAnsi="Times New Roman" w:cs="Times New Roman"/>
                                                    <w:sz w:val="20"/>
                                                    <w:szCs w:val="20"/>
                                                  </w:rPr>
                                                </w:pPr>
                                              </w:p>
                                            </w:tc>
                                          </w:tr>
                                        </w:tbl>
                                        <w:p w14:paraId="5CDBCF02" w14:textId="77777777" w:rsidR="00B015DA" w:rsidRDefault="00B015DA">
                                          <w:pPr>
                                            <w:rPr>
                                              <w:rFonts w:ascii="Times New Roman" w:eastAsia="Times New Roman" w:hAnsi="Times New Roman" w:cs="Times New Roman"/>
                                              <w:sz w:val="20"/>
                                              <w:szCs w:val="20"/>
                                            </w:rPr>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B015DA" w14:paraId="40501333"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B015DA" w14:paraId="59EB3A53"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B015DA" w14:paraId="0703BE2D" w14:textId="77777777">
                                                        <w:tc>
                                                          <w:tcPr>
                                                            <w:tcW w:w="360" w:type="dxa"/>
                                                            <w:vAlign w:val="center"/>
                                                            <w:hideMark/>
                                                          </w:tcPr>
                                                          <w:p w14:paraId="77A16DF1" w14:textId="6C550BDC" w:rsidR="00B015DA" w:rsidRDefault="00B015DA">
                                                            <w:pPr>
                                                              <w:jc w:val="center"/>
                                                              <w:rPr>
                                                                <w:rFonts w:eastAsia="Times New Roman"/>
                                                              </w:rPr>
                                                            </w:pPr>
                                                            <w:r>
                                                              <w:rPr>
                                                                <w:rStyle w:val="Hyperlink"/>
                                                                <w:rFonts w:eastAsia="Times New Roman"/>
                                                                <w:noProof/>
                                                                <w:color w:val="0000FF"/>
                                                              </w:rPr>
                                                              <w:drawing>
                                                                <wp:inline distT="0" distB="0" distL="0" distR="0" wp14:anchorId="6EF704D4" wp14:editId="120887F9">
                                                                  <wp:extent cx="228600" cy="228600"/>
                                                                  <wp:effectExtent l="0" t="0" r="0" b="0"/>
                                                                  <wp:docPr id="1486899180" name="Picture 2" descr="Website">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bsit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5A36F22" w14:textId="77777777" w:rsidR="00B015DA" w:rsidRDefault="00B015DA">
                                                      <w:pPr>
                                                        <w:rPr>
                                                          <w:rFonts w:ascii="Times New Roman" w:eastAsia="Times New Roman" w:hAnsi="Times New Roman" w:cs="Times New Roman"/>
                                                          <w:sz w:val="20"/>
                                                          <w:szCs w:val="20"/>
                                                        </w:rPr>
                                                      </w:pPr>
                                                    </w:p>
                                                  </w:tc>
                                                </w:tr>
                                              </w:tbl>
                                              <w:p w14:paraId="30296D3A" w14:textId="77777777" w:rsidR="00B015DA" w:rsidRDefault="00B015DA">
                                                <w:pPr>
                                                  <w:rPr>
                                                    <w:rFonts w:ascii="Times New Roman" w:eastAsia="Times New Roman" w:hAnsi="Times New Roman" w:cs="Times New Roman"/>
                                                    <w:sz w:val="20"/>
                                                    <w:szCs w:val="20"/>
                                                  </w:rPr>
                                                </w:pPr>
                                              </w:p>
                                            </w:tc>
                                          </w:tr>
                                        </w:tbl>
                                        <w:p w14:paraId="5AFD7028" w14:textId="77777777" w:rsidR="00B015DA" w:rsidRDefault="00B015DA">
                                          <w:pPr>
                                            <w:rPr>
                                              <w:rFonts w:ascii="Times New Roman" w:eastAsia="Times New Roman" w:hAnsi="Times New Roman" w:cs="Times New Roman"/>
                                              <w:sz w:val="20"/>
                                              <w:szCs w:val="20"/>
                                            </w:rPr>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B015DA" w14:paraId="3E7064AB"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B015DA" w14:paraId="42360793"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B015DA" w14:paraId="595D19EF" w14:textId="77777777">
                                                        <w:tc>
                                                          <w:tcPr>
                                                            <w:tcW w:w="360" w:type="dxa"/>
                                                            <w:vAlign w:val="center"/>
                                                            <w:hideMark/>
                                                          </w:tcPr>
                                                          <w:p w14:paraId="47C48632" w14:textId="42B5BA0B" w:rsidR="00B015DA" w:rsidRDefault="00B015DA">
                                                            <w:pPr>
                                                              <w:jc w:val="center"/>
                                                              <w:rPr>
                                                                <w:rFonts w:eastAsia="Times New Roman"/>
                                                              </w:rPr>
                                                            </w:pPr>
                                                            <w:r>
                                                              <w:rPr>
                                                                <w:rStyle w:val="Hyperlink"/>
                                                                <w:rFonts w:eastAsia="Times New Roman"/>
                                                                <w:noProof/>
                                                                <w:color w:val="0000FF"/>
                                                              </w:rPr>
                                                              <w:drawing>
                                                                <wp:inline distT="0" distB="0" distL="0" distR="0" wp14:anchorId="158125E4" wp14:editId="45860D36">
                                                                  <wp:extent cx="228600" cy="228600"/>
                                                                  <wp:effectExtent l="0" t="0" r="0" b="0"/>
                                                                  <wp:docPr id="467540845" name="Picture 1" descr="Email">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mail"/>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3B8C3A2" w14:textId="77777777" w:rsidR="00B015DA" w:rsidRDefault="00B015DA">
                                                      <w:pPr>
                                                        <w:rPr>
                                                          <w:rFonts w:ascii="Times New Roman" w:eastAsia="Times New Roman" w:hAnsi="Times New Roman" w:cs="Times New Roman"/>
                                                          <w:sz w:val="20"/>
                                                          <w:szCs w:val="20"/>
                                                        </w:rPr>
                                                      </w:pPr>
                                                    </w:p>
                                                  </w:tc>
                                                </w:tr>
                                              </w:tbl>
                                              <w:p w14:paraId="2DCD778F" w14:textId="77777777" w:rsidR="00B015DA" w:rsidRDefault="00B015DA">
                                                <w:pPr>
                                                  <w:rPr>
                                                    <w:rFonts w:ascii="Times New Roman" w:eastAsia="Times New Roman" w:hAnsi="Times New Roman" w:cs="Times New Roman"/>
                                                    <w:sz w:val="20"/>
                                                    <w:szCs w:val="20"/>
                                                  </w:rPr>
                                                </w:pPr>
                                              </w:p>
                                            </w:tc>
                                          </w:tr>
                                        </w:tbl>
                                        <w:p w14:paraId="78D2C50A" w14:textId="77777777" w:rsidR="00B015DA" w:rsidRDefault="00B015DA">
                                          <w:pPr>
                                            <w:rPr>
                                              <w:rFonts w:ascii="Times New Roman" w:eastAsia="Times New Roman" w:hAnsi="Times New Roman" w:cs="Times New Roman"/>
                                              <w:sz w:val="20"/>
                                              <w:szCs w:val="20"/>
                                            </w:rPr>
                                          </w:pPr>
                                        </w:p>
                                      </w:tc>
                                    </w:tr>
                                  </w:tbl>
                                  <w:p w14:paraId="0B35A81D" w14:textId="77777777" w:rsidR="00B015DA" w:rsidRDefault="00B015DA">
                                    <w:pPr>
                                      <w:jc w:val="center"/>
                                      <w:rPr>
                                        <w:rFonts w:ascii="Times New Roman" w:eastAsia="Times New Roman" w:hAnsi="Times New Roman" w:cs="Times New Roman"/>
                                        <w:sz w:val="20"/>
                                        <w:szCs w:val="20"/>
                                      </w:rPr>
                                    </w:pPr>
                                  </w:p>
                                </w:tc>
                              </w:tr>
                            </w:tbl>
                            <w:p w14:paraId="388EBB84" w14:textId="77777777" w:rsidR="00B015DA" w:rsidRDefault="00B015DA">
                              <w:pPr>
                                <w:jc w:val="center"/>
                                <w:rPr>
                                  <w:rFonts w:ascii="Times New Roman" w:eastAsia="Times New Roman" w:hAnsi="Times New Roman" w:cs="Times New Roman"/>
                                  <w:sz w:val="20"/>
                                  <w:szCs w:val="20"/>
                                </w:rPr>
                              </w:pPr>
                            </w:p>
                          </w:tc>
                        </w:tr>
                      </w:tbl>
                      <w:p w14:paraId="188A8A43" w14:textId="77777777" w:rsidR="00B015DA" w:rsidRDefault="00B015DA">
                        <w:pPr>
                          <w:jc w:val="center"/>
                          <w:rPr>
                            <w:rFonts w:ascii="Times New Roman" w:eastAsia="Times New Roman" w:hAnsi="Times New Roman" w:cs="Times New Roman"/>
                            <w:sz w:val="20"/>
                            <w:szCs w:val="20"/>
                          </w:rPr>
                        </w:pPr>
                      </w:p>
                    </w:tc>
                  </w:tr>
                </w:tbl>
                <w:p w14:paraId="54D1CA59" w14:textId="77777777" w:rsidR="00B015DA" w:rsidRDefault="00B015DA">
                  <w:pPr>
                    <w:jc w:val="center"/>
                    <w:rPr>
                      <w:rFonts w:ascii="Times New Roman" w:eastAsia="Times New Roman" w:hAnsi="Times New Roman" w:cs="Times New Roman"/>
                      <w:sz w:val="20"/>
                      <w:szCs w:val="20"/>
                    </w:rPr>
                  </w:pPr>
                </w:p>
              </w:tc>
            </w:tr>
          </w:tbl>
          <w:p w14:paraId="0828CCCE" w14:textId="77777777" w:rsidR="00B015DA" w:rsidRDefault="00B015DA">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B015DA" w14:paraId="45AB71C8" w14:textId="77777777">
              <w:trPr>
                <w:hidden/>
              </w:trPr>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60"/>
                  </w:tblGrid>
                  <w:tr w:rsidR="00B015DA" w14:paraId="2DEF1135" w14:textId="77777777">
                    <w:trPr>
                      <w:hidden/>
                    </w:trPr>
                    <w:tc>
                      <w:tcPr>
                        <w:tcW w:w="0" w:type="auto"/>
                        <w:tcBorders>
                          <w:top w:val="single" w:sz="12" w:space="0" w:color="EEEEEE"/>
                          <w:left w:val="nil"/>
                          <w:bottom w:val="nil"/>
                          <w:right w:val="nil"/>
                        </w:tcBorders>
                        <w:vAlign w:val="center"/>
                        <w:hideMark/>
                      </w:tcPr>
                      <w:p w14:paraId="2045B9A1" w14:textId="77777777" w:rsidR="00B015DA" w:rsidRDefault="00B015DA">
                        <w:pPr>
                          <w:rPr>
                            <w:rFonts w:eastAsia="Times New Roman"/>
                            <w:vanish/>
                          </w:rPr>
                        </w:pPr>
                      </w:p>
                    </w:tc>
                  </w:tr>
                </w:tbl>
                <w:p w14:paraId="4773EF2D" w14:textId="77777777" w:rsidR="00B015DA" w:rsidRDefault="00B015DA">
                  <w:pPr>
                    <w:rPr>
                      <w:rFonts w:ascii="Times New Roman" w:eastAsia="Times New Roman" w:hAnsi="Times New Roman" w:cs="Times New Roman"/>
                      <w:sz w:val="20"/>
                      <w:szCs w:val="20"/>
                    </w:rPr>
                  </w:pPr>
                </w:p>
              </w:tc>
            </w:tr>
          </w:tbl>
          <w:p w14:paraId="5D38D6BA" w14:textId="77777777" w:rsidR="00B015DA" w:rsidRDefault="00B015DA">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B015DA" w14:paraId="0C77399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015DA" w14:paraId="2D8C7036"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B015DA" w14:paraId="590F6561" w14:textId="77777777">
                          <w:tc>
                            <w:tcPr>
                              <w:tcW w:w="0" w:type="auto"/>
                              <w:tcMar>
                                <w:top w:w="0" w:type="dxa"/>
                                <w:left w:w="270" w:type="dxa"/>
                                <w:bottom w:w="135" w:type="dxa"/>
                                <w:right w:w="270" w:type="dxa"/>
                              </w:tcMar>
                              <w:hideMark/>
                            </w:tcPr>
                            <w:p w14:paraId="68928BF0" w14:textId="77777777" w:rsidR="00B015DA" w:rsidRDefault="00B015DA">
                              <w:pPr>
                                <w:spacing w:line="360" w:lineRule="auto"/>
                                <w:jc w:val="center"/>
                                <w:rPr>
                                  <w:rFonts w:ascii="Helvetica" w:eastAsia="Times New Roman" w:hAnsi="Helvetica" w:cs="Helvetica"/>
                                  <w:color w:val="656565"/>
                                  <w:sz w:val="18"/>
                                  <w:szCs w:val="18"/>
                                </w:rPr>
                              </w:pPr>
                              <w:r>
                                <w:rPr>
                                  <w:rStyle w:val="Strong"/>
                                  <w:rFonts w:ascii="Helvetica" w:eastAsia="Times New Roman" w:hAnsi="Helvetica" w:cs="Helvetica"/>
                                  <w:color w:val="656565"/>
                                  <w:sz w:val="18"/>
                                  <w:szCs w:val="18"/>
                                </w:rPr>
                                <w:t>Our mailing address is:</w:t>
                              </w:r>
                              <w:r>
                                <w:rPr>
                                  <w:rFonts w:ascii="Helvetica" w:eastAsia="Times New Roman" w:hAnsi="Helvetica" w:cs="Helvetica"/>
                                  <w:color w:val="656565"/>
                                  <w:sz w:val="18"/>
                                  <w:szCs w:val="18"/>
                                </w:rPr>
                                <w:br/>
                                <w:t>Level 20, 570 Bourke Street, Melbourne, VIC 3182</w:t>
                              </w:r>
                              <w:r>
                                <w:rPr>
                                  <w:rFonts w:ascii="Helvetica" w:eastAsia="Times New Roman" w:hAnsi="Helvetica" w:cs="Helvetica"/>
                                  <w:color w:val="656565"/>
                                  <w:sz w:val="18"/>
                                  <w:szCs w:val="18"/>
                                </w:rPr>
                                <w:br/>
                              </w:r>
                              <w:r>
                                <w:rPr>
                                  <w:rFonts w:ascii="Helvetica" w:eastAsia="Times New Roman" w:hAnsi="Helvetica" w:cs="Helvetica"/>
                                  <w:color w:val="656565"/>
                                  <w:sz w:val="18"/>
                                  <w:szCs w:val="18"/>
                                </w:rPr>
                                <w:br/>
                                <w:t>Want to change how you receive these emails?</w:t>
                              </w:r>
                              <w:r>
                                <w:rPr>
                                  <w:rFonts w:ascii="Helvetica" w:eastAsia="Times New Roman" w:hAnsi="Helvetica" w:cs="Helvetica"/>
                                  <w:color w:val="656565"/>
                                  <w:sz w:val="18"/>
                                  <w:szCs w:val="18"/>
                                </w:rPr>
                                <w:br/>
                                <w:t xml:space="preserve">You can </w:t>
                              </w:r>
                              <w:hyperlink r:id="rId38" w:history="1">
                                <w:r>
                                  <w:rPr>
                                    <w:rStyle w:val="Hyperlink"/>
                                    <w:rFonts w:ascii="Helvetica" w:eastAsia="Times New Roman" w:hAnsi="Helvetica" w:cs="Helvetica"/>
                                    <w:color w:val="656565"/>
                                    <w:sz w:val="18"/>
                                    <w:szCs w:val="18"/>
                                  </w:rPr>
                                  <w:t>update your preferences</w:t>
                                </w:r>
                              </w:hyperlink>
                              <w:r>
                                <w:rPr>
                                  <w:rFonts w:ascii="Helvetica" w:eastAsia="Times New Roman" w:hAnsi="Helvetica" w:cs="Helvetica"/>
                                  <w:color w:val="656565"/>
                                  <w:sz w:val="18"/>
                                  <w:szCs w:val="18"/>
                                </w:rPr>
                                <w:t xml:space="preserve"> or </w:t>
                              </w:r>
                              <w:hyperlink r:id="rId39" w:history="1">
                                <w:r>
                                  <w:rPr>
                                    <w:rStyle w:val="Hyperlink"/>
                                    <w:rFonts w:ascii="Helvetica" w:eastAsia="Times New Roman" w:hAnsi="Helvetica" w:cs="Helvetica"/>
                                    <w:color w:val="656565"/>
                                    <w:sz w:val="18"/>
                                    <w:szCs w:val="18"/>
                                  </w:rPr>
                                  <w:t>unsubscribe from this list</w:t>
                                </w:r>
                              </w:hyperlink>
                              <w:r>
                                <w:rPr>
                                  <w:rFonts w:ascii="Helvetica" w:eastAsia="Times New Roman" w:hAnsi="Helvetica" w:cs="Helvetica"/>
                                  <w:color w:val="656565"/>
                                  <w:sz w:val="18"/>
                                  <w:szCs w:val="18"/>
                                </w:rPr>
                                <w:t>.</w:t>
                              </w:r>
                            </w:p>
                          </w:tc>
                        </w:tr>
                      </w:tbl>
                      <w:p w14:paraId="3EB1295B" w14:textId="77777777" w:rsidR="00B015DA" w:rsidRDefault="00B015DA">
                        <w:pPr>
                          <w:rPr>
                            <w:rFonts w:ascii="Times New Roman" w:eastAsia="Times New Roman" w:hAnsi="Times New Roman" w:cs="Times New Roman"/>
                            <w:sz w:val="20"/>
                            <w:szCs w:val="20"/>
                          </w:rPr>
                        </w:pPr>
                      </w:p>
                    </w:tc>
                  </w:tr>
                </w:tbl>
                <w:p w14:paraId="7FB98D86" w14:textId="77777777" w:rsidR="00B015DA" w:rsidRDefault="00B015DA">
                  <w:pPr>
                    <w:rPr>
                      <w:rFonts w:ascii="Times New Roman" w:eastAsia="Times New Roman" w:hAnsi="Times New Roman" w:cs="Times New Roman"/>
                      <w:sz w:val="20"/>
                      <w:szCs w:val="20"/>
                    </w:rPr>
                  </w:pPr>
                </w:p>
              </w:tc>
            </w:tr>
          </w:tbl>
          <w:p w14:paraId="54E8ABD2" w14:textId="77777777" w:rsidR="00B015DA" w:rsidRDefault="00B015DA">
            <w:pPr>
              <w:rPr>
                <w:rFonts w:ascii="Times New Roman" w:eastAsia="Times New Roman" w:hAnsi="Times New Roman" w:cs="Times New Roman"/>
                <w:sz w:val="20"/>
                <w:szCs w:val="20"/>
              </w:rPr>
            </w:pPr>
          </w:p>
        </w:tc>
      </w:tr>
    </w:tbl>
    <w:p w14:paraId="775B70E6" w14:textId="77777777" w:rsidR="00274497" w:rsidRDefault="00274497"/>
    <w:sectPr w:rsidR="00274497" w:rsidSect="00B015DA">
      <w:footerReference w:type="even" r:id="rId40"/>
      <w:footerReference w:type="default" r:id="rId41"/>
      <w:footerReference w:type="first" r:id="rId42"/>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69731" w14:textId="77777777" w:rsidR="00B015DA" w:rsidRDefault="00B015DA" w:rsidP="00B015DA">
      <w:r>
        <w:separator/>
      </w:r>
    </w:p>
  </w:endnote>
  <w:endnote w:type="continuationSeparator" w:id="0">
    <w:p w14:paraId="1605F7E9" w14:textId="77777777" w:rsidR="00B015DA" w:rsidRDefault="00B015DA" w:rsidP="00B01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B2709" w14:textId="273BE802" w:rsidR="00B015DA" w:rsidRDefault="00B015DA">
    <w:pPr>
      <w:pStyle w:val="Footer"/>
    </w:pPr>
    <w:r>
      <w:rPr>
        <w:noProof/>
        <w14:ligatures w14:val="standardContextual"/>
      </w:rPr>
      <mc:AlternateContent>
        <mc:Choice Requires="wps">
          <w:drawing>
            <wp:anchor distT="0" distB="0" distL="0" distR="0" simplePos="0" relativeHeight="251659264" behindDoc="0" locked="0" layoutInCell="1" allowOverlap="1" wp14:anchorId="40406593" wp14:editId="3412FA24">
              <wp:simplePos x="635" y="635"/>
              <wp:positionH relativeFrom="page">
                <wp:align>center</wp:align>
              </wp:positionH>
              <wp:positionV relativeFrom="page">
                <wp:align>bottom</wp:align>
              </wp:positionV>
              <wp:extent cx="656590" cy="369570"/>
              <wp:effectExtent l="0" t="0" r="10160" b="0"/>
              <wp:wrapNone/>
              <wp:docPr id="838897071"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F8E141A" w14:textId="18A60157" w:rsidR="00B015DA" w:rsidRPr="00B015DA" w:rsidRDefault="00B015DA" w:rsidP="00B015DA">
                          <w:pPr>
                            <w:rPr>
                              <w:rFonts w:ascii="Arial Black" w:eastAsia="Arial Black" w:hAnsi="Arial Black" w:cs="Arial Black"/>
                              <w:noProof/>
                              <w:color w:val="000000"/>
                              <w:sz w:val="20"/>
                              <w:szCs w:val="20"/>
                            </w:rPr>
                          </w:pPr>
                          <w:r w:rsidRPr="00B015DA">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406593" id="_x0000_t202" coordsize="21600,21600" o:spt="202" path="m,l,21600r21600,l21600,xe">
              <v:stroke joinstyle="miter"/>
              <v:path gradientshapeok="t" o:connecttype="rect"/>
            </v:shapetype>
            <v:shape id="Text Box 13" o:spid="_x0000_s1026" type="#_x0000_t202" alt="OFFICIAL" style="position:absolute;margin-left:0;margin-top:0;width:51.7pt;height:29.1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fill o:detectmouseclick="t"/>
              <v:textbox style="mso-fit-shape-to-text:t" inset="0,0,0,15pt">
                <w:txbxContent>
                  <w:p w14:paraId="4F8E141A" w14:textId="18A60157" w:rsidR="00B015DA" w:rsidRPr="00B015DA" w:rsidRDefault="00B015DA" w:rsidP="00B015DA">
                    <w:pPr>
                      <w:rPr>
                        <w:rFonts w:ascii="Arial Black" w:eastAsia="Arial Black" w:hAnsi="Arial Black" w:cs="Arial Black"/>
                        <w:noProof/>
                        <w:color w:val="000000"/>
                        <w:sz w:val="20"/>
                        <w:szCs w:val="20"/>
                      </w:rPr>
                    </w:pPr>
                    <w:r w:rsidRPr="00B015DA">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3B5A1" w14:textId="106BC555" w:rsidR="00B015DA" w:rsidRDefault="00B015DA">
    <w:pPr>
      <w:pStyle w:val="Footer"/>
    </w:pPr>
    <w:r>
      <w:rPr>
        <w:noProof/>
        <w14:ligatures w14:val="standardContextual"/>
      </w:rPr>
      <mc:AlternateContent>
        <mc:Choice Requires="wps">
          <w:drawing>
            <wp:anchor distT="0" distB="0" distL="0" distR="0" simplePos="0" relativeHeight="251660288" behindDoc="0" locked="0" layoutInCell="1" allowOverlap="1" wp14:anchorId="117E08C7" wp14:editId="28846583">
              <wp:simplePos x="914400" y="10058400"/>
              <wp:positionH relativeFrom="page">
                <wp:align>center</wp:align>
              </wp:positionH>
              <wp:positionV relativeFrom="page">
                <wp:align>bottom</wp:align>
              </wp:positionV>
              <wp:extent cx="656590" cy="369570"/>
              <wp:effectExtent l="0" t="0" r="10160" b="0"/>
              <wp:wrapNone/>
              <wp:docPr id="1260489609"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7365E74" w14:textId="0BD25086" w:rsidR="00B015DA" w:rsidRPr="00B015DA" w:rsidRDefault="00B015DA" w:rsidP="00B015DA">
                          <w:pPr>
                            <w:rPr>
                              <w:rFonts w:ascii="Arial Black" w:eastAsia="Arial Black" w:hAnsi="Arial Black" w:cs="Arial Black"/>
                              <w:noProof/>
                              <w:color w:val="000000"/>
                              <w:sz w:val="20"/>
                              <w:szCs w:val="20"/>
                            </w:rPr>
                          </w:pPr>
                          <w:r w:rsidRPr="00B015DA">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7E08C7" id="_x0000_t202" coordsize="21600,21600" o:spt="202" path="m,l,21600r21600,l21600,xe">
              <v:stroke joinstyle="miter"/>
              <v:path gradientshapeok="t" o:connecttype="rect"/>
            </v:shapetype>
            <v:shape id="Text Box 14" o:spid="_x0000_s1027" type="#_x0000_t202" alt="OFFICIAL" style="position:absolute;margin-left:0;margin-top:0;width:51.7pt;height:29.1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47365E74" w14:textId="0BD25086" w:rsidR="00B015DA" w:rsidRPr="00B015DA" w:rsidRDefault="00B015DA" w:rsidP="00B015DA">
                    <w:pPr>
                      <w:rPr>
                        <w:rFonts w:ascii="Arial Black" w:eastAsia="Arial Black" w:hAnsi="Arial Black" w:cs="Arial Black"/>
                        <w:noProof/>
                        <w:color w:val="000000"/>
                        <w:sz w:val="20"/>
                        <w:szCs w:val="20"/>
                      </w:rPr>
                    </w:pPr>
                    <w:r w:rsidRPr="00B015DA">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B7F52" w14:textId="67066953" w:rsidR="00B015DA" w:rsidRDefault="00B015DA">
    <w:pPr>
      <w:pStyle w:val="Footer"/>
    </w:pPr>
    <w:r>
      <w:rPr>
        <w:noProof/>
        <w14:ligatures w14:val="standardContextual"/>
      </w:rPr>
      <mc:AlternateContent>
        <mc:Choice Requires="wps">
          <w:drawing>
            <wp:anchor distT="0" distB="0" distL="0" distR="0" simplePos="0" relativeHeight="251658240" behindDoc="0" locked="0" layoutInCell="1" allowOverlap="1" wp14:anchorId="7C037DD3" wp14:editId="46EDC23C">
              <wp:simplePos x="635" y="635"/>
              <wp:positionH relativeFrom="page">
                <wp:align>center</wp:align>
              </wp:positionH>
              <wp:positionV relativeFrom="page">
                <wp:align>bottom</wp:align>
              </wp:positionV>
              <wp:extent cx="656590" cy="369570"/>
              <wp:effectExtent l="0" t="0" r="10160" b="0"/>
              <wp:wrapNone/>
              <wp:docPr id="330221219"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154DEB5" w14:textId="0FF0B121" w:rsidR="00B015DA" w:rsidRPr="00B015DA" w:rsidRDefault="00B015DA" w:rsidP="00B015DA">
                          <w:pPr>
                            <w:rPr>
                              <w:rFonts w:ascii="Arial Black" w:eastAsia="Arial Black" w:hAnsi="Arial Black" w:cs="Arial Black"/>
                              <w:noProof/>
                              <w:color w:val="000000"/>
                              <w:sz w:val="20"/>
                              <w:szCs w:val="20"/>
                            </w:rPr>
                          </w:pPr>
                          <w:r w:rsidRPr="00B015DA">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037DD3" id="_x0000_t202" coordsize="21600,21600" o:spt="202" path="m,l,21600r21600,l21600,xe">
              <v:stroke joinstyle="miter"/>
              <v:path gradientshapeok="t" o:connecttype="rect"/>
            </v:shapetype>
            <v:shape id="Text Box 12" o:spid="_x0000_s1028" type="#_x0000_t202" alt="OFFICIAL" style="position:absolute;margin-left:0;margin-top:0;width:51.7pt;height:29.1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fill o:detectmouseclick="t"/>
              <v:textbox style="mso-fit-shape-to-text:t" inset="0,0,0,15pt">
                <w:txbxContent>
                  <w:p w14:paraId="6154DEB5" w14:textId="0FF0B121" w:rsidR="00B015DA" w:rsidRPr="00B015DA" w:rsidRDefault="00B015DA" w:rsidP="00B015DA">
                    <w:pPr>
                      <w:rPr>
                        <w:rFonts w:ascii="Arial Black" w:eastAsia="Arial Black" w:hAnsi="Arial Black" w:cs="Arial Black"/>
                        <w:noProof/>
                        <w:color w:val="000000"/>
                        <w:sz w:val="20"/>
                        <w:szCs w:val="20"/>
                      </w:rPr>
                    </w:pPr>
                    <w:r w:rsidRPr="00B015DA">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4E42F" w14:textId="77777777" w:rsidR="00B015DA" w:rsidRDefault="00B015DA" w:rsidP="00B015DA">
      <w:r>
        <w:separator/>
      </w:r>
    </w:p>
  </w:footnote>
  <w:footnote w:type="continuationSeparator" w:id="0">
    <w:p w14:paraId="619850A6" w14:textId="77777777" w:rsidR="00B015DA" w:rsidRDefault="00B015DA" w:rsidP="00B01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70D7"/>
    <w:multiLevelType w:val="multilevel"/>
    <w:tmpl w:val="7AC40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606A9"/>
    <w:multiLevelType w:val="multilevel"/>
    <w:tmpl w:val="43FC9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71980"/>
    <w:multiLevelType w:val="multilevel"/>
    <w:tmpl w:val="D9646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D178A8"/>
    <w:multiLevelType w:val="multilevel"/>
    <w:tmpl w:val="2CEC9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66645449">
    <w:abstractNumId w:val="3"/>
    <w:lvlOverride w:ilvl="0"/>
    <w:lvlOverride w:ilvl="1"/>
    <w:lvlOverride w:ilvl="2"/>
    <w:lvlOverride w:ilvl="3"/>
    <w:lvlOverride w:ilvl="4"/>
    <w:lvlOverride w:ilvl="5"/>
    <w:lvlOverride w:ilvl="6"/>
    <w:lvlOverride w:ilvl="7"/>
    <w:lvlOverride w:ilvl="8"/>
  </w:num>
  <w:num w:numId="2" w16cid:durableId="1337802110">
    <w:abstractNumId w:val="2"/>
    <w:lvlOverride w:ilvl="0"/>
    <w:lvlOverride w:ilvl="1"/>
    <w:lvlOverride w:ilvl="2"/>
    <w:lvlOverride w:ilvl="3"/>
    <w:lvlOverride w:ilvl="4"/>
    <w:lvlOverride w:ilvl="5"/>
    <w:lvlOverride w:ilvl="6"/>
    <w:lvlOverride w:ilvl="7"/>
    <w:lvlOverride w:ilvl="8"/>
  </w:num>
  <w:num w:numId="3" w16cid:durableId="1794787882">
    <w:abstractNumId w:val="1"/>
    <w:lvlOverride w:ilvl="0"/>
    <w:lvlOverride w:ilvl="1"/>
    <w:lvlOverride w:ilvl="2"/>
    <w:lvlOverride w:ilvl="3"/>
    <w:lvlOverride w:ilvl="4"/>
    <w:lvlOverride w:ilvl="5"/>
    <w:lvlOverride w:ilvl="6"/>
    <w:lvlOverride w:ilvl="7"/>
    <w:lvlOverride w:ilvl="8"/>
  </w:num>
  <w:num w:numId="4" w16cid:durableId="118327731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5DA"/>
    <w:rsid w:val="00090955"/>
    <w:rsid w:val="00274497"/>
    <w:rsid w:val="009E5346"/>
    <w:rsid w:val="00A74AE9"/>
    <w:rsid w:val="00B015DA"/>
    <w:rsid w:val="00BD06CE"/>
    <w:rsid w:val="00D10F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A8EF0"/>
  <w15:chartTrackingRefBased/>
  <w15:docId w15:val="{59AF897D-7B8D-4D2D-8F65-FEB64BE90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5DA"/>
    <w:pPr>
      <w:spacing w:after="0" w:line="240" w:lineRule="auto"/>
    </w:pPr>
    <w:rPr>
      <w:rFonts w:ascii="Aptos" w:hAnsi="Aptos" w:cs="Aptos"/>
      <w:kern w:val="0"/>
      <w:sz w:val="24"/>
      <w:szCs w:val="24"/>
      <w:lang w:eastAsia="en-AU"/>
      <w14:ligatures w14:val="none"/>
    </w:rPr>
  </w:style>
  <w:style w:type="paragraph" w:styleId="Heading1">
    <w:name w:val="heading 1"/>
    <w:basedOn w:val="Normal"/>
    <w:next w:val="Normal"/>
    <w:link w:val="Heading1Char"/>
    <w:uiPriority w:val="9"/>
    <w:qFormat/>
    <w:rsid w:val="00B015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15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15D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15D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15D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15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15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15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15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5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15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15D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15D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15D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15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15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15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15DA"/>
    <w:rPr>
      <w:rFonts w:eastAsiaTheme="majorEastAsia" w:cstheme="majorBidi"/>
      <w:color w:val="272727" w:themeColor="text1" w:themeTint="D8"/>
    </w:rPr>
  </w:style>
  <w:style w:type="paragraph" w:styleId="Title">
    <w:name w:val="Title"/>
    <w:basedOn w:val="Normal"/>
    <w:next w:val="Normal"/>
    <w:link w:val="TitleChar"/>
    <w:uiPriority w:val="10"/>
    <w:qFormat/>
    <w:rsid w:val="00B015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15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15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15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15DA"/>
    <w:pPr>
      <w:spacing w:before="160"/>
      <w:jc w:val="center"/>
    </w:pPr>
    <w:rPr>
      <w:i/>
      <w:iCs/>
      <w:color w:val="404040" w:themeColor="text1" w:themeTint="BF"/>
    </w:rPr>
  </w:style>
  <w:style w:type="character" w:customStyle="1" w:styleId="QuoteChar">
    <w:name w:val="Quote Char"/>
    <w:basedOn w:val="DefaultParagraphFont"/>
    <w:link w:val="Quote"/>
    <w:uiPriority w:val="29"/>
    <w:rsid w:val="00B015DA"/>
    <w:rPr>
      <w:i/>
      <w:iCs/>
      <w:color w:val="404040" w:themeColor="text1" w:themeTint="BF"/>
    </w:rPr>
  </w:style>
  <w:style w:type="paragraph" w:styleId="ListParagraph">
    <w:name w:val="List Paragraph"/>
    <w:basedOn w:val="Normal"/>
    <w:uiPriority w:val="34"/>
    <w:qFormat/>
    <w:rsid w:val="00B015DA"/>
    <w:pPr>
      <w:ind w:left="720"/>
      <w:contextualSpacing/>
    </w:pPr>
  </w:style>
  <w:style w:type="character" w:styleId="IntenseEmphasis">
    <w:name w:val="Intense Emphasis"/>
    <w:basedOn w:val="DefaultParagraphFont"/>
    <w:uiPriority w:val="21"/>
    <w:qFormat/>
    <w:rsid w:val="00B015DA"/>
    <w:rPr>
      <w:i/>
      <w:iCs/>
      <w:color w:val="2F5496" w:themeColor="accent1" w:themeShade="BF"/>
    </w:rPr>
  </w:style>
  <w:style w:type="paragraph" w:styleId="IntenseQuote">
    <w:name w:val="Intense Quote"/>
    <w:basedOn w:val="Normal"/>
    <w:next w:val="Normal"/>
    <w:link w:val="IntenseQuoteChar"/>
    <w:uiPriority w:val="30"/>
    <w:qFormat/>
    <w:rsid w:val="00B015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15DA"/>
    <w:rPr>
      <w:i/>
      <w:iCs/>
      <w:color w:val="2F5496" w:themeColor="accent1" w:themeShade="BF"/>
    </w:rPr>
  </w:style>
  <w:style w:type="character" w:styleId="IntenseReference">
    <w:name w:val="Intense Reference"/>
    <w:basedOn w:val="DefaultParagraphFont"/>
    <w:uiPriority w:val="32"/>
    <w:qFormat/>
    <w:rsid w:val="00B015DA"/>
    <w:rPr>
      <w:b/>
      <w:bCs/>
      <w:smallCaps/>
      <w:color w:val="2F5496" w:themeColor="accent1" w:themeShade="BF"/>
      <w:spacing w:val="5"/>
    </w:rPr>
  </w:style>
  <w:style w:type="character" w:styleId="Hyperlink">
    <w:name w:val="Hyperlink"/>
    <w:basedOn w:val="DefaultParagraphFont"/>
    <w:uiPriority w:val="99"/>
    <w:semiHidden/>
    <w:unhideWhenUsed/>
    <w:rsid w:val="00B015DA"/>
    <w:rPr>
      <w:color w:val="0563C1" w:themeColor="hyperlink"/>
      <w:u w:val="single"/>
    </w:rPr>
  </w:style>
  <w:style w:type="character" w:styleId="Strong">
    <w:name w:val="Strong"/>
    <w:basedOn w:val="DefaultParagraphFont"/>
    <w:uiPriority w:val="22"/>
    <w:qFormat/>
    <w:rsid w:val="00B015DA"/>
    <w:rPr>
      <w:b/>
      <w:bCs/>
    </w:rPr>
  </w:style>
  <w:style w:type="paragraph" w:styleId="Footer">
    <w:name w:val="footer"/>
    <w:basedOn w:val="Normal"/>
    <w:link w:val="FooterChar"/>
    <w:uiPriority w:val="99"/>
    <w:unhideWhenUsed/>
    <w:rsid w:val="00B015DA"/>
    <w:pPr>
      <w:tabs>
        <w:tab w:val="center" w:pos="4513"/>
        <w:tab w:val="right" w:pos="9026"/>
      </w:tabs>
    </w:pPr>
  </w:style>
  <w:style w:type="character" w:customStyle="1" w:styleId="FooterChar">
    <w:name w:val="Footer Char"/>
    <w:basedOn w:val="DefaultParagraphFont"/>
    <w:link w:val="Footer"/>
    <w:uiPriority w:val="99"/>
    <w:rsid w:val="00B015DA"/>
    <w:rPr>
      <w:rFonts w:ascii="Aptos" w:hAnsi="Aptos" w:cs="Aptos"/>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11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dwc.vic.gov.au/sites/default/files/2025-04/VDWC%20Factsheet_%20Mandatory%20notifications.pdf" TargetMode="External"/><Relationship Id="rId18" Type="http://schemas.openxmlformats.org/officeDocument/2006/relationships/image" Target="media/image3.png"/><Relationship Id="rId26" Type="http://schemas.openxmlformats.org/officeDocument/2006/relationships/hyperlink" Target="https://www.vdwc.vic.gov.au/subscribe" TargetMode="External"/><Relationship Id="rId39" Type="http://schemas.openxmlformats.org/officeDocument/2006/relationships/hyperlink" Target="https://urldefense.proofpoint.com/v2/url?u=https-3A__vic.us18.list-2Dmanage.com_unsubscribe-3Fu-3D232a0a9d44abb1b0358bac209-26id-3De52ec9a7aa-26e-3D0e3bba9bd6-26c-3Dfdf58d21c4&amp;d=DwMFaQ&amp;c=JnBkUqWXzx2bz-3a05d47Q&amp;r=B_svBnE2hBdEtZ3t1evVbwFhUs00Y5qxZHYlrtXSBuE&amp;m=9HhmnP_irr6CJoJIucFP9OyT-kuTsD3ON8s6yz7N2WQ&amp;s=qunm2rd4SD0YueUZsEVrEaRIQ_rT-UAmeiS2o_eh4R8&amp;e=" TargetMode="External"/><Relationship Id="rId3" Type="http://schemas.openxmlformats.org/officeDocument/2006/relationships/settings" Target="settings.xml"/><Relationship Id="rId21" Type="http://schemas.openxmlformats.org/officeDocument/2006/relationships/hyperlink" Target="https://urldefense.com/v3/__https:/valid.org.au/event/advocacy-in-action-conference__;!!C5rN6bSF!EMFDyvzLnI8oZ6lHbdPtqjX97fyXbBBLEq3etGYrRBdrAVCiBW3wJEXppfT0eolYcDCDUwAqCySGDcRASsq1YsLERgFbUgBM$" TargetMode="External"/><Relationship Id="rId34" Type="http://schemas.openxmlformats.org/officeDocument/2006/relationships/hyperlink" Target="https://urldefense.com/v3/__http:/www.linkedin.com/company/vdwcommission__;!!C5rN6bSF!EMFDyvzLnI8oZ6lHbdPtqjX97fyXbBBLEq3etGYrRBdrAVCiBW3wJEXppfT0eolYcDCDUwAqCySGDcRASsq1YsLERvUJCsLM$" TargetMode="External"/><Relationship Id="rId42" Type="http://schemas.openxmlformats.org/officeDocument/2006/relationships/footer" Target="footer3.xml"/><Relationship Id="rId7" Type="http://schemas.openxmlformats.org/officeDocument/2006/relationships/hyperlink" Target="https://www.vdwc.vic.gov.au/" TargetMode="External"/><Relationship Id="rId12" Type="http://schemas.openxmlformats.org/officeDocument/2006/relationships/hyperlink" Target="https://www.vdwc.vic.gov.au/sites/default/files/2025-04/Guidance%20for%20disability%20workers%20-%20Mandatory%20notifications%20-%20April%202025.docx" TargetMode="External"/><Relationship Id="rId17" Type="http://schemas.openxmlformats.org/officeDocument/2006/relationships/hyperlink" Target="https://www.vdwc.vic.gov.au/sites/default/files/2025-04/VDWC_Notification_VS_Complaint_Flowchart%20-%20April%202025.pdf" TargetMode="External"/><Relationship Id="rId25" Type="http://schemas.openxmlformats.org/officeDocument/2006/relationships/hyperlink" Target="mailto:info@vdwc.vic.gov.au" TargetMode="External"/><Relationship Id="rId33" Type="http://schemas.openxmlformats.org/officeDocument/2006/relationships/image" Target="media/image8.png"/><Relationship Id="rId38" Type="http://schemas.openxmlformats.org/officeDocument/2006/relationships/hyperlink" Target="https://urldefense.proofpoint.com/v2/url?u=https-3A__vic.us18.list-2Dmanage.com_profile-3Fu-3D232a0a9d44abb1b0358bac209-26id-3De52ec9a7aa-26e-3D0e3bba9bd6&amp;d=DwMFaQ&amp;c=JnBkUqWXzx2bz-3a05d47Q&amp;r=B_svBnE2hBdEtZ3t1evVbwFhUs00Y5qxZHYlrtXSBuE&amp;m=9HhmnP_irr6CJoJIucFP9OyT-kuTsD3ON8s6yz7N2WQ&amp;s=lVFNrV7qsZLYYLJ13Wy1YrrvaZ1lb909ehOERwGFBTY&amp;e=" TargetMode="External"/><Relationship Id="rId2" Type="http://schemas.openxmlformats.org/officeDocument/2006/relationships/styles" Target="styles.xml"/><Relationship Id="rId16" Type="http://schemas.openxmlformats.org/officeDocument/2006/relationships/hyperlink" Target="https://www.vdwc.vic.gov.au/sites/default/files/2025-04/VDWC%20Mandatory%20notifications%20brochure_Accessible%20-%20April%202025.docx" TargetMode="External"/><Relationship Id="rId20" Type="http://schemas.openxmlformats.org/officeDocument/2006/relationships/image" Target="media/image4.jpeg"/><Relationship Id="rId29" Type="http://schemas.openxmlformats.org/officeDocument/2006/relationships/hyperlink" Target="https://urldefense.proofpoint.com/v2/url?u=https-3A__vic.us18.list-2Dmanage.com_track_click-3Fu-3D232a0a9d44abb1b0358bac209-26id-3D8af7faed85-26e-3D0e3bba9bd6&amp;d=DwMFaQ&amp;c=JnBkUqWXzx2bz-3a05d47Q&amp;r=B_svBnE2hBdEtZ3t1evVbwFhUs00Y5qxZHYlrtXSBuE&amp;m=9HhmnP_irr6CJoJIucFP9OyT-kuTsD3ON8s6yz7N2WQ&amp;s=Q3Agvu4D9H9oa6-cHoZS_fgWeFUFa6AwfW0ECbvmtTI&amp;e="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dwc.vic.gov.au/sites/default/files/2025-04/Guidance%20for%20disability%20workers%20-%20Mandatory%20notifications%20-%20April%202025.pdf" TargetMode="External"/><Relationship Id="rId24" Type="http://schemas.openxmlformats.org/officeDocument/2006/relationships/hyperlink" Target="https://urldefense.com/v3/__https:/omny.fm/shows/interview-highlights/interview-highlight-dan-stubbs-victorian-disability-worker-commission*description__;Iw!!C5rN6bSF!EMFDyvzLnI8oZ6lHbdPtqjX97fyXbBBLEq3etGYrRBdrAVCiBW3wJEXppfT0eolYcDCDUwAqCySGDcRASsq1YsLERvtHv60P$" TargetMode="External"/><Relationship Id="rId32" Type="http://schemas.openxmlformats.org/officeDocument/2006/relationships/hyperlink" Target="https://urldefense.com/v3/__http:/www.instagram.com/vicdwcommission/__;!!C5rN6bSF!EMFDyvzLnI8oZ6lHbdPtqjX97fyXbBBLEq3etGYrRBdrAVCiBW3wJEXppfT0eolYcDCDUwAqCySGDcRASsq1YsLERuu9a-U8$" TargetMode="External"/><Relationship Id="rId37" Type="http://schemas.openxmlformats.org/officeDocument/2006/relationships/image" Target="media/image11.png"/><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vdwc.vic.gov.au/sites/default/files/2025-04/Mandatory%20Notifications%20brochure%20DL%20-%20April%202025.pdf" TargetMode="External"/><Relationship Id="rId23" Type="http://schemas.openxmlformats.org/officeDocument/2006/relationships/image" Target="media/image6.png"/><Relationship Id="rId28" Type="http://schemas.openxmlformats.org/officeDocument/2006/relationships/hyperlink" Target="mailto:info@vdwc.vic.gov.au" TargetMode="External"/><Relationship Id="rId36" Type="http://schemas.openxmlformats.org/officeDocument/2006/relationships/image" Target="media/image10.png"/><Relationship Id="rId10" Type="http://schemas.openxmlformats.org/officeDocument/2006/relationships/hyperlink" Target="https://urldefense.com/v3/__https:/events.humanitix.com/vdwc-notifications-webinar__;!!C5rN6bSF!EMFDyvzLnI8oZ6lHbdPtqjX97fyXbBBLEq3etGYrRBdrAVCiBW3wJEXppfT0eolYcDCDUwAqCySGDcRASsq1YsLERrKwPRDi$" TargetMode="External"/><Relationship Id="rId19" Type="http://schemas.openxmlformats.org/officeDocument/2006/relationships/hyperlink" Target="https://www.vdwc.vic.gov.au/disability-worker-registration" TargetMode="External"/><Relationship Id="rId31" Type="http://schemas.openxmlformats.org/officeDocument/2006/relationships/image" Target="media/image7.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vdwc.vic.gov.au/sites/default/files/2025-04/VDWC%20Factsheet_Mandatory%20notifications_Accessible%20-%20April%202025.docx" TargetMode="External"/><Relationship Id="rId22" Type="http://schemas.openxmlformats.org/officeDocument/2006/relationships/image" Target="media/image5.jpeg"/><Relationship Id="rId27" Type="http://schemas.openxmlformats.org/officeDocument/2006/relationships/hyperlink" Target="https://urldefense.proofpoint.com/v2/url?u=https-3A__vic.us18.list-2Dmanage.com_track_click-3Fu-3D232a0a9d44abb1b0358bac209-26id-3Deb38eb5f04-26e-3D0e3bba9bd6&amp;d=DwMFaQ&amp;c=JnBkUqWXzx2bz-3a05d47Q&amp;r=B_svBnE2hBdEtZ3t1evVbwFhUs00Y5qxZHYlrtXSBuE&amp;m=9HhmnP_irr6CJoJIucFP9OyT-kuTsD3ON8s6yz7N2WQ&amp;s=5-Xjo3rXBku-t8omFDu4YDEnqdDuZj_Gef9lw7I41j4&amp;e=" TargetMode="External"/><Relationship Id="rId30" Type="http://schemas.openxmlformats.org/officeDocument/2006/relationships/hyperlink" Target="https://urldefense.com/v3/__http:/www.facebook.com/VDWCommission__;!!C5rN6bSF!EMFDyvzLnI8oZ6lHbdPtqjX97fyXbBBLEq3etGYrRBdrAVCiBW3wJEXppfT0eolYcDCDUwAqCySGDcRASsq1YsLERkKLSam0$" TargetMode="External"/><Relationship Id="rId35" Type="http://schemas.openxmlformats.org/officeDocument/2006/relationships/image" Target="media/image9.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1595</Words>
  <Characters>9094</Characters>
  <Application>Microsoft Office Word</Application>
  <DocSecurity>0</DocSecurity>
  <Lines>75</Lines>
  <Paragraphs>21</Paragraphs>
  <ScaleCrop>false</ScaleCrop>
  <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Recchia (VDWC)</dc:creator>
  <cp:keywords/>
  <dc:description/>
  <cp:lastModifiedBy>Jessie Recchia (VDWC)</cp:lastModifiedBy>
  <cp:revision>1</cp:revision>
  <dcterms:created xsi:type="dcterms:W3CDTF">2025-05-26T06:09:00Z</dcterms:created>
  <dcterms:modified xsi:type="dcterms:W3CDTF">2025-05-26T06:10:00Z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13aec6a3,32008daf,4b218b89</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2025-05-26T06:10:41Z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4ee8a1b6-5e57-48be-a9fe-e657447d168e</vt:lpwstr>
  </property>
  <property fmtid="{D5CDD505-2E9C-101B-9397-08002B2CF9AE}" pid="11" name="MSIP_Label_43e64453-338c-4f93-8a4d-0039a0a41f2a_ContentBits">
    <vt:lpwstr>2</vt:lpwstr>
  </property>
  <property fmtid="{D5CDD505-2E9C-101B-9397-08002B2CF9AE}" pid="12" name="MSIP_Label_43e64453-338c-4f93-8a4d-0039a0a41f2a_Tag">
    <vt:lpwstr>10, 0, 1, 1</vt:lpwstr>
  </property>
</Properties>
</file>