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124A1" w14:textId="61F8906F" w:rsidR="00A62D44" w:rsidRPr="004C6EEE" w:rsidRDefault="000B1FE3" w:rsidP="00AF0D6E">
      <w:pPr>
        <w:pStyle w:val="Body"/>
        <w:sectPr w:rsidR="00A62D44" w:rsidRPr="004C6EEE" w:rsidSect="00944BF3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t>January 2025</w:t>
      </w:r>
    </w:p>
    <w:tbl>
      <w:tblPr>
        <w:tblStyle w:val="TableGrid"/>
        <w:tblpPr w:leftFromText="180" w:rightFromText="180" w:vertAnchor="text" w:tblpX="284" w:tblpY="1"/>
        <w:tblOverlap w:val="never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80"/>
      </w:tblGrid>
      <w:tr w:rsidR="00AD784C" w14:paraId="765659DC" w14:textId="77777777" w:rsidTr="00DD5B19">
        <w:trPr>
          <w:trHeight w:val="1418"/>
        </w:trPr>
        <w:tc>
          <w:tcPr>
            <w:tcW w:w="8080" w:type="dxa"/>
            <w:vAlign w:val="bottom"/>
          </w:tcPr>
          <w:p w14:paraId="1B06FE4C" w14:textId="6121765C" w:rsidR="00AD784C" w:rsidRPr="005E2091" w:rsidRDefault="00927345" w:rsidP="00AF0D6E">
            <w:pPr>
              <w:pStyle w:val="Heading1"/>
            </w:pPr>
            <w:r w:rsidRPr="00927345">
              <w:t>Become a registered disability worker</w:t>
            </w:r>
          </w:p>
        </w:tc>
      </w:tr>
      <w:tr w:rsidR="000B2117" w14:paraId="5DF317EC" w14:textId="77777777" w:rsidTr="00DD5B19">
        <w:trPr>
          <w:trHeight w:val="1247"/>
        </w:trPr>
        <w:tc>
          <w:tcPr>
            <w:tcW w:w="8080" w:type="dxa"/>
          </w:tcPr>
          <w:p w14:paraId="69C24C39" w14:textId="3DA65745" w:rsidR="00E73427" w:rsidRPr="00A1389F" w:rsidRDefault="00E73427" w:rsidP="00DD5B19">
            <w:pPr>
              <w:pStyle w:val="Heading3"/>
            </w:pPr>
            <w:r w:rsidRPr="00FF6767">
              <w:t>Accessible</w:t>
            </w:r>
            <w:r>
              <w:t xml:space="preserve"> </w:t>
            </w:r>
          </w:p>
        </w:tc>
      </w:tr>
    </w:tbl>
    <w:p w14:paraId="13445742" w14:textId="1FE668D3" w:rsidR="00580394" w:rsidRPr="00B519CD" w:rsidRDefault="00FF6767" w:rsidP="00E17D0E">
      <w:pPr>
        <w:pStyle w:val="Body"/>
        <w:spacing w:before="240"/>
        <w:sectPr w:rsidR="00580394" w:rsidRPr="00B519CD" w:rsidSect="00944BF3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  <w:r>
        <w:br w:type="textWrapping" w:clear="all"/>
      </w:r>
    </w:p>
    <w:p w14:paraId="510463D6" w14:textId="7F669EA4" w:rsidR="00927345" w:rsidRDefault="00927345" w:rsidP="00927345">
      <w:pPr>
        <w:pStyle w:val="Body"/>
      </w:pPr>
      <w:r>
        <w:t xml:space="preserve">Registration is free, voluntary and demonstrates a commitment to providing safe and quality services to people with disability in Victoria. </w:t>
      </w:r>
    </w:p>
    <w:p w14:paraId="1BF45698" w14:textId="5F9994DD" w:rsidR="005B7784" w:rsidRDefault="00927345" w:rsidP="00927345">
      <w:pPr>
        <w:pStyle w:val="Body"/>
        <w:rPr>
          <w:bCs/>
        </w:rPr>
      </w:pPr>
      <w:r>
        <w:t>Disability worker registration provides additional checks to the NDIS Worker Screening Check by also assessing a worker’s skills and experience and setting continuing professional development standards</w:t>
      </w:r>
      <w:r w:rsidR="005B7784" w:rsidRPr="005B7784">
        <w:t>.</w:t>
      </w:r>
    </w:p>
    <w:p w14:paraId="5A174C89" w14:textId="77777777" w:rsidR="005E7B03" w:rsidRPr="005E7B03" w:rsidRDefault="005E7B03" w:rsidP="005E7B03">
      <w:pPr>
        <w:pStyle w:val="Heading1"/>
      </w:pPr>
      <w:r w:rsidRPr="005E7B03">
        <w:t>What do workers need to register?</w:t>
      </w:r>
    </w:p>
    <w:p w14:paraId="4ADFF884" w14:textId="77777777" w:rsidR="005E7B03" w:rsidRPr="005E7B03" w:rsidRDefault="005E7B03" w:rsidP="005E7B03">
      <w:pPr>
        <w:pStyle w:val="Body"/>
      </w:pPr>
      <w:r w:rsidRPr="005E7B03">
        <w:t>There are three registration standards that applicants must meet:</w:t>
      </w:r>
    </w:p>
    <w:p w14:paraId="0D4DB287" w14:textId="782274E7" w:rsidR="005E7B03" w:rsidRDefault="005E7B03" w:rsidP="005E7B03">
      <w:pPr>
        <w:pStyle w:val="Bullet123"/>
      </w:pPr>
      <w:r w:rsidRPr="005E7B03">
        <w:t>Communication</w:t>
      </w:r>
      <w:r>
        <w:t xml:space="preserve"> </w:t>
      </w:r>
      <w:r w:rsidR="00F42829">
        <w:t>–</w:t>
      </w:r>
      <w:r>
        <w:t xml:space="preserve"> Competency to communicate in English</w:t>
      </w:r>
    </w:p>
    <w:p w14:paraId="78C69EF6" w14:textId="288503A7" w:rsidR="005E7B03" w:rsidRPr="005E7B03" w:rsidRDefault="005E7B03" w:rsidP="005E7B03">
      <w:pPr>
        <w:pStyle w:val="Bullet123"/>
      </w:pPr>
      <w:r w:rsidRPr="005E7B03">
        <w:t xml:space="preserve">Criminal history </w:t>
      </w:r>
      <w:r w:rsidR="00F42829">
        <w:t xml:space="preserve">– </w:t>
      </w:r>
      <w:r w:rsidRPr="005E7B03">
        <w:t xml:space="preserve">A </w:t>
      </w:r>
      <w:r w:rsidRPr="00F42829">
        <w:rPr>
          <w:rStyle w:val="Hyperlinkbold"/>
        </w:rPr>
        <w:t>free</w:t>
      </w:r>
      <w:r w:rsidRPr="005E7B03">
        <w:t xml:space="preserve"> criminal history check will be done during the registration assessment</w:t>
      </w:r>
      <w:r w:rsidR="00B21E9D">
        <w:t>**</w:t>
      </w:r>
    </w:p>
    <w:p w14:paraId="76CD2CDD" w14:textId="6F18D58C" w:rsidR="005E7B03" w:rsidRDefault="005E7B03" w:rsidP="005E7B03">
      <w:pPr>
        <w:pStyle w:val="Bullet123"/>
      </w:pPr>
      <w:r w:rsidRPr="005E7B03">
        <w:t xml:space="preserve">Continuing professional development </w:t>
      </w:r>
      <w:r>
        <w:t xml:space="preserve">– All registered workers must complete </w:t>
      </w:r>
      <w:r>
        <w:br/>
        <w:t xml:space="preserve">10 hours of continuing professional development each year. </w:t>
      </w:r>
    </w:p>
    <w:p w14:paraId="383F10E6" w14:textId="3954CBBF" w:rsidR="005E7B03" w:rsidRPr="00D74376" w:rsidRDefault="005E7B03" w:rsidP="00D74376">
      <w:pPr>
        <w:pStyle w:val="Bodyafterbullets"/>
      </w:pPr>
      <w:r w:rsidRPr="00D74376">
        <w:t xml:space="preserve">Please see the </w:t>
      </w:r>
      <w:r w:rsidR="00D74376" w:rsidRPr="00D74376">
        <w:t>below</w:t>
      </w:r>
      <w:r w:rsidRPr="00D74376">
        <w:t xml:space="preserve"> for experience and qualification requirements for registration.   </w:t>
      </w:r>
    </w:p>
    <w:p w14:paraId="66780FB5" w14:textId="77777777" w:rsidR="005E7B03" w:rsidRDefault="005E7B03" w:rsidP="00F42829">
      <w:pPr>
        <w:pStyle w:val="Heading1"/>
      </w:pPr>
      <w:r w:rsidRPr="00F42829">
        <w:t>How</w:t>
      </w:r>
      <w:r>
        <w:t xml:space="preserve"> to register:</w:t>
      </w:r>
    </w:p>
    <w:p w14:paraId="3BDA2833" w14:textId="3E1ED361" w:rsidR="003A3301" w:rsidRDefault="005E7B03" w:rsidP="00F42829">
      <w:pPr>
        <w:pStyle w:val="Body"/>
      </w:pPr>
      <w:r w:rsidRPr="00F42829">
        <w:t>Applications</w:t>
      </w:r>
      <w:r>
        <w:t xml:space="preserve"> can be made online on the </w:t>
      </w:r>
      <w:hyperlink r:id="rId16" w:history="1">
        <w:r>
          <w:t>Victorian Disability Worker Commission website</w:t>
        </w:r>
      </w:hyperlink>
      <w:r>
        <w:t xml:space="preserve"> </w:t>
      </w:r>
      <w:r>
        <w:br/>
      </w:r>
      <w:hyperlink r:id="rId17" w:history="1">
        <w:r w:rsidR="00D74376" w:rsidRPr="009F36F7">
          <w:rPr>
            <w:rStyle w:val="Hyperlink"/>
          </w:rPr>
          <w:t>www.vdwc.vic.gov.au/get-registered</w:t>
        </w:r>
      </w:hyperlink>
      <w:r w:rsidR="00D74376">
        <w:t>.</w:t>
      </w:r>
    </w:p>
    <w:p w14:paraId="5F7FD36F" w14:textId="2803240E" w:rsidR="003A3301" w:rsidRDefault="003A3301" w:rsidP="00F42829">
      <w:pPr>
        <w:pStyle w:val="Body"/>
      </w:pPr>
      <w:r>
        <w:rPr>
          <w:noProof/>
        </w:rPr>
        <w:drawing>
          <wp:inline distT="0" distB="0" distL="0" distR="0" wp14:anchorId="1B8B05BB" wp14:editId="21A21A44">
            <wp:extent cx="739099" cy="739099"/>
            <wp:effectExtent l="0" t="0" r="0" b="0"/>
            <wp:docPr id="434434905" name="Picture 1" descr="This graphic is a QR code directing you to the registration application page on the Victorian Disability Worker Commission websit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434905" name="Picture 1" descr="This graphic is a QR code directing you to the registration application page on the Victorian Disability Worker Commission website. 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2889" cy="742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FB7FB" w14:textId="77777777" w:rsidR="005E7B03" w:rsidRPr="00F42829" w:rsidRDefault="005E7B03" w:rsidP="00F42829">
      <w:pPr>
        <w:pStyle w:val="Body"/>
      </w:pPr>
      <w:r w:rsidRPr="00F42829">
        <w:t>To register you will need to:</w:t>
      </w:r>
    </w:p>
    <w:p w14:paraId="6881DAB8" w14:textId="11E9F0EB" w:rsidR="005E7B03" w:rsidRPr="00F42829" w:rsidRDefault="005E7B03" w:rsidP="00F42829">
      <w:pPr>
        <w:pStyle w:val="Bullet1"/>
      </w:pPr>
      <w:r w:rsidRPr="00F42829">
        <w:t>Prove your identity with current ID documents</w:t>
      </w:r>
      <w:r w:rsidR="00B21E9D">
        <w:t>*</w:t>
      </w:r>
      <w:r w:rsidRPr="00F42829">
        <w:t xml:space="preserve"> </w:t>
      </w:r>
    </w:p>
    <w:p w14:paraId="58B0AA12" w14:textId="6E0C7590" w:rsidR="005E7B03" w:rsidRPr="00F42829" w:rsidRDefault="005E7B03" w:rsidP="00F42829">
      <w:pPr>
        <w:pStyle w:val="Bullet1"/>
      </w:pPr>
      <w:r w:rsidRPr="00F42829">
        <w:t xml:space="preserve">Agree to a </w:t>
      </w:r>
      <w:r w:rsidRPr="004A3FCA">
        <w:rPr>
          <w:rStyle w:val="Hyperlinkbold"/>
        </w:rPr>
        <w:t>free</w:t>
      </w:r>
      <w:r w:rsidRPr="00F42829">
        <w:t xml:space="preserve"> national police check</w:t>
      </w:r>
      <w:r w:rsidR="00B21E9D">
        <w:t>**</w:t>
      </w:r>
    </w:p>
    <w:p w14:paraId="0C795D98" w14:textId="77777777" w:rsidR="005E7B03" w:rsidRPr="00F42829" w:rsidRDefault="005E7B03" w:rsidP="00F42829">
      <w:pPr>
        <w:pStyle w:val="Bullet1"/>
      </w:pPr>
      <w:r w:rsidRPr="00F42829">
        <w:t>Provide details and relevant documents demonstrating your qualifications and/or experience as a disability worker.</w:t>
      </w:r>
    </w:p>
    <w:p w14:paraId="270836A9" w14:textId="7CFAD3FF" w:rsidR="005E7B03" w:rsidRDefault="005E7B03" w:rsidP="00101244">
      <w:pPr>
        <w:pStyle w:val="Bodyafterbullets"/>
        <w:rPr>
          <w:rStyle w:val="Hyperlinkbold"/>
          <w:b w:val="0"/>
          <w:bCs w:val="0"/>
        </w:rPr>
      </w:pPr>
      <w:r w:rsidRPr="00F42829">
        <w:t xml:space="preserve">If you have any questions before </w:t>
      </w:r>
      <w:r w:rsidRPr="00101244">
        <w:t>starting</w:t>
      </w:r>
      <w:r w:rsidRPr="00F42829">
        <w:t xml:space="preserve"> your application please call our Registration</w:t>
      </w:r>
      <w:r w:rsidR="00F42829">
        <w:t xml:space="preserve"> </w:t>
      </w:r>
      <w:r w:rsidR="00B21E9D">
        <w:t>t</w:t>
      </w:r>
      <w:r w:rsidRPr="00F42829">
        <w:t xml:space="preserve">eam on 1800 497 132 or </w:t>
      </w:r>
      <w:hyperlink r:id="rId19" w:history="1">
        <w:r w:rsidRPr="00101244">
          <w:rPr>
            <w:rStyle w:val="Hyperlink"/>
          </w:rPr>
          <w:t>email</w:t>
        </w:r>
      </w:hyperlink>
      <w:r w:rsidR="00101244">
        <w:t xml:space="preserve"> </w:t>
      </w:r>
      <w:hyperlink r:id="rId20" w:history="1">
        <w:r w:rsidR="00B21E9D" w:rsidRPr="006776D9">
          <w:rPr>
            <w:rStyle w:val="Hyperlink"/>
          </w:rPr>
          <w:t>registration@vdwc.vic.gov.au</w:t>
        </w:r>
      </w:hyperlink>
    </w:p>
    <w:p w14:paraId="789231D1" w14:textId="48710CB8" w:rsidR="00B21E9D" w:rsidRPr="00B21E9D" w:rsidRDefault="00B21E9D" w:rsidP="00B21E9D">
      <w:pPr>
        <w:pStyle w:val="Bodyafterbullets"/>
        <w:rPr>
          <w:sz w:val="20"/>
        </w:rPr>
      </w:pPr>
      <w:r w:rsidRPr="00B21E9D">
        <w:rPr>
          <w:sz w:val="20"/>
        </w:rPr>
        <w:lastRenderedPageBreak/>
        <w:t>*If you have stored your verified identity with Service Victoria then you won’t need to prove your identity again.</w:t>
      </w:r>
    </w:p>
    <w:p w14:paraId="6430A64B" w14:textId="439BCD27" w:rsidR="00B21E9D" w:rsidRPr="00B21E9D" w:rsidRDefault="00B21E9D" w:rsidP="00B21E9D">
      <w:pPr>
        <w:pStyle w:val="Bodyafterbullets"/>
        <w:rPr>
          <w:sz w:val="20"/>
        </w:rPr>
      </w:pPr>
      <w:r w:rsidRPr="00B21E9D">
        <w:rPr>
          <w:sz w:val="20"/>
        </w:rPr>
        <w:t xml:space="preserve">** If you already have a NDIS Worker Screening ID number you can provide this when you apply. You won’t need to undergo </w:t>
      </w:r>
      <w:proofErr w:type="gramStart"/>
      <w:r w:rsidRPr="00B21E9D">
        <w:rPr>
          <w:sz w:val="20"/>
        </w:rPr>
        <w:t>a national police</w:t>
      </w:r>
      <w:proofErr w:type="gramEnd"/>
      <w:r w:rsidRPr="00B21E9D">
        <w:rPr>
          <w:sz w:val="20"/>
        </w:rPr>
        <w:t xml:space="preserve"> check again.</w:t>
      </w:r>
    </w:p>
    <w:p w14:paraId="0125ABD8" w14:textId="77777777" w:rsidR="005E7B03" w:rsidRDefault="005E7B03" w:rsidP="00F42829">
      <w:pPr>
        <w:pStyle w:val="Heading1"/>
      </w:pPr>
      <w:r>
        <w:t xml:space="preserve">Who </w:t>
      </w:r>
      <w:r w:rsidRPr="00F42829">
        <w:t>can</w:t>
      </w:r>
      <w:r>
        <w:t xml:space="preserve"> </w:t>
      </w:r>
      <w:r w:rsidRPr="00F42829">
        <w:t>register?</w:t>
      </w:r>
    </w:p>
    <w:p w14:paraId="01920C20" w14:textId="61F679F9" w:rsidR="00F42829" w:rsidRDefault="00F42829" w:rsidP="00F42829">
      <w:pPr>
        <w:pStyle w:val="Heading2"/>
      </w:pPr>
      <w:r>
        <w:t>Disability support workers</w:t>
      </w:r>
    </w:p>
    <w:p w14:paraId="2A29828A" w14:textId="77777777" w:rsidR="00F42829" w:rsidRDefault="00F42829" w:rsidP="00F42829">
      <w:pPr>
        <w:pStyle w:val="Body"/>
      </w:pPr>
      <w:r w:rsidRPr="00F42829">
        <w:t>Disability</w:t>
      </w:r>
      <w:r>
        <w:t xml:space="preserve"> support workers provide direct support to people with disability or supervise this work.</w:t>
      </w:r>
    </w:p>
    <w:p w14:paraId="1581B935" w14:textId="6AE0262C" w:rsidR="00F42829" w:rsidRDefault="00F42829" w:rsidP="00F42829">
      <w:pPr>
        <w:pStyle w:val="Body"/>
      </w:pPr>
      <w:r>
        <w:t xml:space="preserve">You can register based on your qualifications </w:t>
      </w:r>
      <w:r w:rsidRPr="00F42829">
        <w:rPr>
          <w:b/>
          <w:bCs/>
        </w:rPr>
        <w:t>OR</w:t>
      </w:r>
      <w:r>
        <w:t xml:space="preserve"> your experience. </w:t>
      </w:r>
    </w:p>
    <w:p w14:paraId="2CAAEE43" w14:textId="77777777" w:rsidR="00F42829" w:rsidRDefault="00F42829" w:rsidP="00F42829">
      <w:pPr>
        <w:pStyle w:val="Heading3"/>
      </w:pPr>
      <w:r w:rsidRPr="00F42829">
        <w:t>Qualification</w:t>
      </w:r>
      <w:r>
        <w:t>(s)</w:t>
      </w:r>
    </w:p>
    <w:p w14:paraId="3483492C" w14:textId="3BED0E5D" w:rsidR="00F42829" w:rsidRDefault="00F42829" w:rsidP="00F42829">
      <w:pPr>
        <w:pStyle w:val="Body"/>
      </w:pPr>
      <w:r>
        <w:t>To register based on qualification(s) you must have:</w:t>
      </w:r>
    </w:p>
    <w:p w14:paraId="0E40BD75" w14:textId="77777777" w:rsidR="00E17D0E" w:rsidRPr="00E17D0E" w:rsidRDefault="00E17D0E" w:rsidP="00E17D0E">
      <w:pPr>
        <w:pStyle w:val="Bullet1"/>
        <w:rPr>
          <w:lang w:val="en-GB" w:eastAsia="en-AU"/>
        </w:rPr>
      </w:pPr>
      <w:r w:rsidRPr="00E17D0E">
        <w:rPr>
          <w:lang w:val="en-GB" w:eastAsia="en-AU"/>
        </w:rPr>
        <w:t xml:space="preserve">a Certificate III or higher in Individual Support, Disability, Aged Care work or a related field, </w:t>
      </w:r>
      <w:r w:rsidRPr="00E17D0E">
        <w:rPr>
          <w:b/>
          <w:bCs/>
          <w:lang w:val="en-GB" w:eastAsia="en-AU"/>
        </w:rPr>
        <w:t>and</w:t>
      </w:r>
    </w:p>
    <w:p w14:paraId="64B0EF3E" w14:textId="77777777" w:rsidR="00E17D0E" w:rsidRPr="00E17D0E" w:rsidRDefault="00E17D0E" w:rsidP="00E17D0E">
      <w:pPr>
        <w:pStyle w:val="Bullet1"/>
        <w:rPr>
          <w:lang w:val="en-GB" w:eastAsia="en-AU"/>
        </w:rPr>
      </w:pPr>
      <w:r w:rsidRPr="00E17D0E">
        <w:rPr>
          <w:lang w:val="en-GB" w:eastAsia="en-AU"/>
        </w:rPr>
        <w:t xml:space="preserve">relevant work experience providing disability services (may include placement hours completed as part of a relevant qualification) in the past 10 years, </w:t>
      </w:r>
      <w:r w:rsidRPr="00E17D0E">
        <w:rPr>
          <w:b/>
          <w:bCs/>
          <w:lang w:val="en-GB" w:eastAsia="en-AU"/>
        </w:rPr>
        <w:t>or</w:t>
      </w:r>
    </w:p>
    <w:p w14:paraId="24FA7791" w14:textId="55F5D40C" w:rsidR="00F42829" w:rsidRPr="00F42829" w:rsidRDefault="00F42829" w:rsidP="000B1FE3">
      <w:pPr>
        <w:pStyle w:val="Bullet1"/>
      </w:pPr>
      <w:r w:rsidRPr="00F42829">
        <w:t xml:space="preserve">training as a disability worker </w:t>
      </w:r>
      <w:r w:rsidRPr="00827E80">
        <w:rPr>
          <w:rStyle w:val="Italic"/>
        </w:rPr>
        <w:t>equivalent</w:t>
      </w:r>
      <w:r w:rsidRPr="00F42829">
        <w:t xml:space="preserve"> to Certificate III in Individual Support (Disability)</w:t>
      </w:r>
      <w:r w:rsidR="000B1FE3">
        <w:t>.</w:t>
      </w:r>
    </w:p>
    <w:p w14:paraId="37C9C5B3" w14:textId="77777777" w:rsidR="00F42829" w:rsidRDefault="00F42829" w:rsidP="00F42829">
      <w:pPr>
        <w:pStyle w:val="Heading3"/>
      </w:pPr>
      <w:r>
        <w:t>Work experience</w:t>
      </w:r>
    </w:p>
    <w:p w14:paraId="52B23D91" w14:textId="77777777" w:rsidR="00F42829" w:rsidRDefault="00F42829" w:rsidP="00F42829">
      <w:pPr>
        <w:pStyle w:val="Body"/>
      </w:pPr>
      <w:r>
        <w:t xml:space="preserve">To register based </w:t>
      </w:r>
      <w:r w:rsidRPr="00F42829">
        <w:t>on</w:t>
      </w:r>
      <w:r>
        <w:t xml:space="preserve"> professional experience you must have:</w:t>
      </w:r>
    </w:p>
    <w:p w14:paraId="1AF0BFD7" w14:textId="186FDEDE" w:rsidR="00F42829" w:rsidRPr="0023178A" w:rsidRDefault="0023178A" w:rsidP="0023178A">
      <w:pPr>
        <w:pStyle w:val="Bullet1"/>
        <w:rPr>
          <w:lang w:val="en-GB" w:eastAsia="en-AU"/>
        </w:rPr>
      </w:pPr>
      <w:r w:rsidRPr="0023178A">
        <w:rPr>
          <w:lang w:val="en-GB" w:eastAsia="en-AU"/>
        </w:rPr>
        <w:t xml:space="preserve">at least 1,440 hours of relevant work experience providing disability services over </w:t>
      </w:r>
      <w:r w:rsidRPr="0023178A">
        <w:rPr>
          <w:lang w:val="en-GB" w:eastAsia="en-AU"/>
        </w:rPr>
        <w:br/>
        <w:t>at least 2 years in the past 10 years</w:t>
      </w:r>
      <w:r w:rsidR="00F42829">
        <w:t>.</w:t>
      </w:r>
    </w:p>
    <w:p w14:paraId="20FC5E9E" w14:textId="77777777" w:rsidR="00F42829" w:rsidRDefault="00F42829" w:rsidP="00827E80">
      <w:pPr>
        <w:pStyle w:val="Heading3"/>
      </w:pPr>
      <w:r w:rsidRPr="00827E80">
        <w:t>Combination</w:t>
      </w:r>
      <w:r>
        <w:t xml:space="preserve"> of qualifications and relevant experience</w:t>
      </w:r>
    </w:p>
    <w:p w14:paraId="0CC6A021" w14:textId="77777777" w:rsidR="00F42829" w:rsidRDefault="00F42829" w:rsidP="00827E80">
      <w:pPr>
        <w:pStyle w:val="Body"/>
      </w:pPr>
      <w:r>
        <w:t>To register based on qualifications and relevant experience you must have:</w:t>
      </w:r>
    </w:p>
    <w:p w14:paraId="3AF9C577" w14:textId="77777777" w:rsidR="00F42829" w:rsidRPr="00827E80" w:rsidRDefault="00F42829" w:rsidP="00827E80">
      <w:pPr>
        <w:pStyle w:val="Bullet1"/>
      </w:pPr>
      <w:r w:rsidRPr="00827E80">
        <w:t xml:space="preserve">a qualification in community services, health or a related field that is relevant to your experience providing disability services, </w:t>
      </w:r>
      <w:r w:rsidRPr="00827E80">
        <w:rPr>
          <w:rStyle w:val="Hyperlinkbold"/>
        </w:rPr>
        <w:t>and</w:t>
      </w:r>
    </w:p>
    <w:p w14:paraId="691372D7" w14:textId="0C5D9DD9" w:rsidR="00F42829" w:rsidRDefault="00F42829" w:rsidP="00827E80">
      <w:pPr>
        <w:pStyle w:val="Bullet1"/>
      </w:pPr>
      <w:r>
        <w:t xml:space="preserve">at </w:t>
      </w:r>
      <w:r w:rsidRPr="00827E80">
        <w:t>least</w:t>
      </w:r>
      <w:r>
        <w:t xml:space="preserve"> 120 hours of relevant work experience providing </w:t>
      </w:r>
      <w:r w:rsidRPr="00EC1E3D">
        <w:t>disability services</w:t>
      </w:r>
      <w:r w:rsidR="00EC1E3D">
        <w:t xml:space="preserve"> in the past 10 years</w:t>
      </w:r>
      <w:r>
        <w:t>.</w:t>
      </w:r>
    </w:p>
    <w:p w14:paraId="74A0F9A4" w14:textId="397EAE64" w:rsidR="000A0684" w:rsidRPr="000A0684" w:rsidRDefault="0041328D" w:rsidP="000A0684">
      <w:pPr>
        <w:pStyle w:val="Heading2"/>
      </w:pPr>
      <w:r>
        <w:br/>
      </w:r>
      <w:r w:rsidR="000A0684">
        <w:t>Disability practitioners</w:t>
      </w:r>
    </w:p>
    <w:p w14:paraId="5E23AAF6" w14:textId="77777777" w:rsidR="000A0684" w:rsidRDefault="000A0684" w:rsidP="000A0684">
      <w:pPr>
        <w:pStyle w:val="Body"/>
      </w:pPr>
      <w:r>
        <w:t xml:space="preserve">Disability </w:t>
      </w:r>
      <w:r w:rsidRPr="000A0684">
        <w:t>practitioners</w:t>
      </w:r>
      <w:r>
        <w:t xml:space="preserve"> are disability workers with advanced skills, experience and qualifications.</w:t>
      </w:r>
    </w:p>
    <w:p w14:paraId="19627B75" w14:textId="77777777" w:rsidR="000A0684" w:rsidRDefault="000A0684" w:rsidP="000A0684">
      <w:pPr>
        <w:pStyle w:val="Heading3"/>
      </w:pPr>
      <w:r w:rsidRPr="000A0684">
        <w:lastRenderedPageBreak/>
        <w:t>Qualification</w:t>
      </w:r>
      <w:r>
        <w:t>(s)</w:t>
      </w:r>
    </w:p>
    <w:p w14:paraId="7226F40B" w14:textId="2CFE3DB0" w:rsidR="000A0684" w:rsidRDefault="000A0684" w:rsidP="000A0684">
      <w:pPr>
        <w:pStyle w:val="Body"/>
      </w:pPr>
      <w:r>
        <w:t>To register based on qualification(s) you must have:</w:t>
      </w:r>
    </w:p>
    <w:p w14:paraId="5B6D4135" w14:textId="77777777" w:rsidR="000A0684" w:rsidRPr="000A0684" w:rsidRDefault="000A0684" w:rsidP="000A0684">
      <w:pPr>
        <w:pStyle w:val="Bullet1"/>
      </w:pPr>
      <w:r w:rsidRPr="000A0684">
        <w:t xml:space="preserve">a relevant tertiary qualification* at Diploma level or higher in a professional discipline that supports people with disability, such as allied health or social work, </w:t>
      </w:r>
      <w:r w:rsidRPr="000A0684">
        <w:rPr>
          <w:b/>
          <w:bCs/>
        </w:rPr>
        <w:t>and</w:t>
      </w:r>
    </w:p>
    <w:p w14:paraId="682D2FA1" w14:textId="77777777" w:rsidR="00CB7028" w:rsidRPr="00CB7028" w:rsidRDefault="00CB7028" w:rsidP="00CB7028">
      <w:pPr>
        <w:pStyle w:val="Bullet1"/>
        <w:rPr>
          <w:b/>
          <w:bCs/>
          <w:lang w:val="en-GB" w:eastAsia="en-AU"/>
        </w:rPr>
      </w:pPr>
      <w:r w:rsidRPr="00CB7028">
        <w:rPr>
          <w:lang w:val="en-GB" w:eastAsia="en-AU"/>
        </w:rPr>
        <w:t xml:space="preserve">relevant professional experience providing disability services as a disability practitioner </w:t>
      </w:r>
      <w:r w:rsidRPr="00CB7028">
        <w:rPr>
          <w:lang w:val="en-GB" w:eastAsia="en-AU"/>
        </w:rPr>
        <w:br/>
        <w:t xml:space="preserve">in the past 10 years, </w:t>
      </w:r>
      <w:r w:rsidRPr="00CB7028">
        <w:rPr>
          <w:b/>
          <w:bCs/>
          <w:lang w:val="en-GB" w:eastAsia="en-AU"/>
        </w:rPr>
        <w:t>and</w:t>
      </w:r>
    </w:p>
    <w:p w14:paraId="7879B2E8" w14:textId="77777777" w:rsidR="000A0684" w:rsidRPr="000A0684" w:rsidRDefault="000A0684" w:rsidP="000A0684">
      <w:pPr>
        <w:pStyle w:val="Bullet1"/>
      </w:pPr>
      <w:r w:rsidRPr="000A0684">
        <w:t>professional registration (if required to practice the profession in which you are qualified).</w:t>
      </w:r>
    </w:p>
    <w:p w14:paraId="6FD15827" w14:textId="2FE390C6" w:rsidR="000A0684" w:rsidRDefault="000A0684" w:rsidP="000A0684">
      <w:pPr>
        <w:pStyle w:val="Tablefigurenote"/>
      </w:pPr>
      <w:r>
        <w:t xml:space="preserve">*or </w:t>
      </w:r>
      <w:r w:rsidRPr="000A0684">
        <w:t>equivalent</w:t>
      </w:r>
      <w:r>
        <w:t xml:space="preserve"> training where training rather than a tertiary qualification was required to gain professional registration to practice the profession.</w:t>
      </w:r>
    </w:p>
    <w:p w14:paraId="4D2FC355" w14:textId="77777777" w:rsidR="000A0684" w:rsidRDefault="000A0684" w:rsidP="000A0684">
      <w:pPr>
        <w:pStyle w:val="Heading3"/>
      </w:pPr>
      <w:r w:rsidRPr="000A0684">
        <w:t>Professional</w:t>
      </w:r>
      <w:r>
        <w:t xml:space="preserve"> experience</w:t>
      </w:r>
    </w:p>
    <w:p w14:paraId="3C6574C3" w14:textId="77777777" w:rsidR="000A0684" w:rsidRDefault="000A0684" w:rsidP="000A0684">
      <w:pPr>
        <w:pStyle w:val="Body"/>
      </w:pPr>
      <w:r>
        <w:t>To register based on professional experience you must have:</w:t>
      </w:r>
    </w:p>
    <w:p w14:paraId="1B3D315D" w14:textId="77777777" w:rsidR="000A0684" w:rsidRPr="000A0684" w:rsidRDefault="000A0684" w:rsidP="000A0684">
      <w:pPr>
        <w:pStyle w:val="Bullet1"/>
      </w:pPr>
      <w:r w:rsidRPr="000A0684">
        <w:t xml:space="preserve">professional registration (if required to practice), </w:t>
      </w:r>
      <w:r w:rsidRPr="00ED7197">
        <w:rPr>
          <w:b/>
          <w:bCs/>
        </w:rPr>
        <w:t>and</w:t>
      </w:r>
    </w:p>
    <w:p w14:paraId="3F84907F" w14:textId="77777777" w:rsidR="00CB7028" w:rsidRPr="00CB7028" w:rsidRDefault="00CB7028" w:rsidP="00CB7028">
      <w:pPr>
        <w:pStyle w:val="Bullet1"/>
        <w:rPr>
          <w:lang w:val="en-GB" w:eastAsia="en-AU"/>
        </w:rPr>
      </w:pPr>
      <w:r w:rsidRPr="00CB7028">
        <w:rPr>
          <w:lang w:val="en-GB" w:eastAsia="en-AU"/>
        </w:rPr>
        <w:t>at least 1,440 hours of relevant, professional experience providing disability services as a disability practitioner over at least 2 years in the past 10 years.</w:t>
      </w:r>
    </w:p>
    <w:p w14:paraId="068D9342" w14:textId="77777777" w:rsidR="000A0684" w:rsidRPr="000A0684" w:rsidRDefault="000A0684" w:rsidP="000A0684">
      <w:pPr>
        <w:pStyle w:val="Heading3"/>
      </w:pPr>
      <w:r w:rsidRPr="000A0684">
        <w:t>Combination of qualifications and relevant experience</w:t>
      </w:r>
    </w:p>
    <w:p w14:paraId="0056FE9B" w14:textId="77777777" w:rsidR="000A0684" w:rsidRPr="000A0684" w:rsidRDefault="000A0684" w:rsidP="000A0684">
      <w:pPr>
        <w:pStyle w:val="Body"/>
      </w:pPr>
      <w:r w:rsidRPr="000A0684">
        <w:t>To register based on qualifications and relevant experience you must have:</w:t>
      </w:r>
    </w:p>
    <w:p w14:paraId="09DC0C05" w14:textId="77777777" w:rsidR="00C51C49" w:rsidRPr="00C51C49" w:rsidRDefault="00C51C49" w:rsidP="00C51C49">
      <w:pPr>
        <w:pStyle w:val="Bullet1"/>
        <w:rPr>
          <w:lang w:val="en-GB" w:eastAsia="en-AU"/>
        </w:rPr>
      </w:pPr>
      <w:r w:rsidRPr="00C51C49">
        <w:rPr>
          <w:lang w:val="en-GB" w:eastAsia="en-AU"/>
        </w:rPr>
        <w:t xml:space="preserve">a tertiary qualification at Diploma level or higher in a professional discipline that is relevant to your professional experience providing disability services as a disability practitioner, </w:t>
      </w:r>
      <w:r w:rsidRPr="00C51C49">
        <w:rPr>
          <w:b/>
          <w:bCs/>
          <w:lang w:val="en-GB" w:eastAsia="en-AU"/>
        </w:rPr>
        <w:t>and</w:t>
      </w:r>
    </w:p>
    <w:p w14:paraId="754AE4BB" w14:textId="76FC6CD2" w:rsidR="00CB7028" w:rsidRPr="00C51C49" w:rsidRDefault="00C51C49" w:rsidP="00C51C49">
      <w:pPr>
        <w:pStyle w:val="Bullet1"/>
        <w:rPr>
          <w:lang w:val="en-GB" w:eastAsia="en-AU"/>
        </w:rPr>
      </w:pPr>
      <w:r w:rsidRPr="00C51C49">
        <w:rPr>
          <w:lang w:val="en-GB" w:eastAsia="en-AU"/>
        </w:rPr>
        <w:t xml:space="preserve">at least 120 hours of relevant professional experience providing disability services as </w:t>
      </w:r>
      <w:r w:rsidRPr="00C51C49">
        <w:rPr>
          <w:lang w:val="en-GB" w:eastAsia="en-AU"/>
        </w:rPr>
        <w:br/>
        <w:t>a disability practitioner in the past 10 years</w:t>
      </w:r>
      <w:r w:rsidR="00CB7028" w:rsidRPr="00C51C49">
        <w:rPr>
          <w:lang w:val="en-GB" w:eastAsia="en-AU"/>
        </w:rPr>
        <w:t>.</w:t>
      </w:r>
    </w:p>
    <w:p w14:paraId="244C60CD" w14:textId="441E5A5C" w:rsidR="00AB5582" w:rsidRDefault="003A3301" w:rsidP="003A3301">
      <w:pPr>
        <w:pStyle w:val="Bodyafterbullets"/>
        <w:rPr>
          <w:lang w:val="en-GB" w:eastAsia="en-AU"/>
        </w:rPr>
      </w:pPr>
      <w:r w:rsidRPr="003A3301">
        <w:t>Qualifications</w:t>
      </w:r>
      <w:r w:rsidRPr="003A3301">
        <w:rPr>
          <w:lang w:val="en-GB" w:eastAsia="en-AU"/>
        </w:rPr>
        <w:t xml:space="preserve"> in disciplines such as </w:t>
      </w:r>
      <w:r w:rsidR="009A09B5" w:rsidRPr="009A09B5">
        <w:rPr>
          <w:lang w:val="en-GB" w:eastAsia="en-AU"/>
        </w:rPr>
        <w:t>allied health,</w:t>
      </w:r>
      <w:r w:rsidR="009A09B5">
        <w:rPr>
          <w:lang w:val="en-GB" w:eastAsia="en-AU"/>
        </w:rPr>
        <w:t xml:space="preserve"> </w:t>
      </w:r>
      <w:r w:rsidRPr="003A3301">
        <w:rPr>
          <w:lang w:val="en-GB" w:eastAsia="en-AU"/>
        </w:rPr>
        <w:t>community services, counselling, youth work, psychology, childcare, education and health will be considered on a case-by-case basis. Please get in touch to discuss.</w:t>
      </w:r>
    </w:p>
    <w:p w14:paraId="3A0664E1" w14:textId="77777777" w:rsidR="003A3301" w:rsidRPr="003A3301" w:rsidRDefault="003A3301" w:rsidP="003A3301">
      <w:pPr>
        <w:pStyle w:val="Bodyafterbullets"/>
        <w:rPr>
          <w:lang w:val="en-GB" w:eastAsia="en-AU"/>
        </w:rPr>
      </w:pPr>
    </w:p>
    <w:p w14:paraId="22F218B4" w14:textId="77777777" w:rsidR="000A0684" w:rsidRPr="00297053" w:rsidRDefault="000A0684">
      <w:pPr>
        <w:pStyle w:val="Body"/>
        <w:rPr>
          <w:color w:val="004C97"/>
          <w:u w:val="dotted"/>
        </w:rPr>
      </w:pPr>
    </w:p>
    <w:sectPr w:rsidR="000A0684" w:rsidRPr="00297053" w:rsidSect="00944BF3">
      <w:type w:val="continuous"/>
      <w:pgSz w:w="11906" w:h="16838"/>
      <w:pgMar w:top="1418" w:right="1134" w:bottom="1191" w:left="1134" w:header="680" w:footer="68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4E42A" w14:textId="77777777" w:rsidR="008C0338" w:rsidRDefault="008C0338">
      <w:r>
        <w:separator/>
      </w:r>
    </w:p>
    <w:p w14:paraId="08B202D7" w14:textId="77777777" w:rsidR="008C0338" w:rsidRDefault="008C0338"/>
    <w:p w14:paraId="3023B4F1" w14:textId="77777777" w:rsidR="008C0338" w:rsidRDefault="008C0338"/>
  </w:endnote>
  <w:endnote w:type="continuationSeparator" w:id="0">
    <w:p w14:paraId="349E5B73" w14:textId="77777777" w:rsidR="008C0338" w:rsidRDefault="008C0338">
      <w:r>
        <w:continuationSeparator/>
      </w:r>
    </w:p>
    <w:p w14:paraId="3A271914" w14:textId="77777777" w:rsidR="008C0338" w:rsidRDefault="008C0338"/>
    <w:p w14:paraId="08F9E6FD" w14:textId="77777777" w:rsidR="008C0338" w:rsidRDefault="008C03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IC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IC-Semi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-Italic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SemiBold"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0482DF2A" w:rsidR="00E261B3" w:rsidRPr="00F65AA9" w:rsidRDefault="009421A0" w:rsidP="00EF2C72">
    <w:pPr>
      <w:pStyle w:val="Footer"/>
    </w:pPr>
    <w:r w:rsidRPr="009421A0">
      <w:rPr>
        <w:noProof/>
      </w:rPr>
      <w:drawing>
        <wp:inline distT="0" distB="0" distL="0" distR="0" wp14:anchorId="222863CB" wp14:editId="71F808C3">
          <wp:extent cx="6480000" cy="460800"/>
          <wp:effectExtent l="0" t="0" r="0" b="0"/>
          <wp:docPr id="2" name="Picture 2" descr="VDWC Logo and Victorian State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VDWC Logo and Victorian State Government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0000" cy="46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421A0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54C5C3E9" w:rsidR="00E261B3" w:rsidRPr="00B21F90" w:rsidRDefault="00B64B11" w:rsidP="00B21F9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54C5C3E9" w:rsidR="00E261B3" w:rsidRPr="00B21F90" w:rsidRDefault="00B64B11" w:rsidP="00B21F9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DD922" w14:textId="77777777" w:rsidR="008C0338" w:rsidRDefault="008C0338" w:rsidP="00207717">
      <w:pPr>
        <w:spacing w:before="120"/>
      </w:pPr>
      <w:r>
        <w:separator/>
      </w:r>
    </w:p>
    <w:p w14:paraId="5C3FB5A9" w14:textId="77777777" w:rsidR="008C0338" w:rsidRDefault="008C0338"/>
  </w:footnote>
  <w:footnote w:type="continuationSeparator" w:id="0">
    <w:p w14:paraId="239BCD3B" w14:textId="77777777" w:rsidR="008C0338" w:rsidRDefault="008C0338">
      <w:r>
        <w:continuationSeparator/>
      </w:r>
    </w:p>
    <w:p w14:paraId="2B1D148C" w14:textId="77777777" w:rsidR="008C0338" w:rsidRDefault="008C0338"/>
    <w:p w14:paraId="15A9F69C" w14:textId="77777777" w:rsidR="008C0338" w:rsidRDefault="008C03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8932F" w14:textId="77777777" w:rsidR="00EF2C72" w:rsidRDefault="00EF2C72" w:rsidP="00EF2C72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8E734" w14:textId="01D4DD2D" w:rsidR="009421A0" w:rsidRDefault="009421A0">
    <w:pPr>
      <w:pStyle w:val="Header"/>
    </w:pPr>
    <w:r>
      <w:t>Registration information for disability workers</w:t>
    </w:r>
    <w:r w:rsidRPr="00235E7E">
      <w:t xml:space="preserve"> </w:t>
    </w:r>
    <w:r>
      <w:t xml:space="preserve">– </w:t>
    </w:r>
    <w:r w:rsidRPr="00235E7E">
      <w:t>accessible</w:t>
    </w:r>
    <w:r>
      <w:ptab w:relativeTo="margin" w:alignment="right" w:leader="none"/>
    </w:r>
    <w:r w:rsidRPr="00DE6C85">
      <w:rPr>
        <w:b/>
        <w:bCs/>
      </w:rPr>
      <w:fldChar w:fldCharType="begin"/>
    </w:r>
    <w:r w:rsidRPr="00DE6C85">
      <w:rPr>
        <w:b/>
        <w:bCs/>
      </w:rPr>
      <w:instrText xml:space="preserve"> PAGE </w:instrText>
    </w:r>
    <w:r w:rsidRPr="00DE6C85">
      <w:rPr>
        <w:b/>
        <w:bCs/>
      </w:rPr>
      <w:fldChar w:fldCharType="separate"/>
    </w:r>
    <w:r>
      <w:rPr>
        <w:b/>
        <w:bCs/>
      </w:rPr>
      <w:t>3</w:t>
    </w:r>
    <w:r w:rsidRPr="00DE6C85"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7963E9B2" w:rsidR="00E261B3" w:rsidRPr="0051568D" w:rsidRDefault="00EC1E3D" w:rsidP="0017674D">
    <w:pPr>
      <w:pStyle w:val="Header"/>
    </w:pPr>
    <w:r>
      <w:t xml:space="preserve">Become a registered disability worker </w:t>
    </w:r>
    <w:r w:rsidR="009421A0">
      <w:t xml:space="preserve">– </w:t>
    </w:r>
    <w:r w:rsidR="00235E7E" w:rsidRPr="00235E7E">
      <w:t>accessible</w:t>
    </w:r>
    <w:r w:rsidR="00B14B5F">
      <w:ptab w:relativeTo="margin" w:alignment="right" w:leader="none"/>
    </w:r>
    <w:r w:rsidR="00B14B5F" w:rsidRPr="00DE6C85">
      <w:rPr>
        <w:b/>
        <w:bCs/>
      </w:rPr>
      <w:fldChar w:fldCharType="begin"/>
    </w:r>
    <w:r w:rsidR="00B14B5F" w:rsidRPr="00DE6C85">
      <w:rPr>
        <w:b/>
        <w:bCs/>
      </w:rPr>
      <w:instrText xml:space="preserve"> PAGE </w:instrText>
    </w:r>
    <w:r w:rsidR="00B14B5F" w:rsidRPr="00DE6C85">
      <w:rPr>
        <w:b/>
        <w:bCs/>
      </w:rPr>
      <w:fldChar w:fldCharType="separate"/>
    </w:r>
    <w:r w:rsidR="00B14B5F" w:rsidRPr="00DE6C85">
      <w:rPr>
        <w:b/>
        <w:bCs/>
      </w:rPr>
      <w:t>2</w:t>
    </w:r>
    <w:r w:rsidR="00B14B5F" w:rsidRPr="00DE6C85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A980DF0"/>
    <w:multiLevelType w:val="hybridMultilevel"/>
    <w:tmpl w:val="D90AF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D43DB"/>
    <w:multiLevelType w:val="multilevel"/>
    <w:tmpl w:val="E188DA6C"/>
    <w:numStyleLink w:val="ZZNumbersdigit"/>
  </w:abstractNum>
  <w:abstractNum w:abstractNumId="15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E9E6521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18D0160B"/>
    <w:multiLevelType w:val="hybridMultilevel"/>
    <w:tmpl w:val="E18A0A2A"/>
    <w:lvl w:ilvl="0" w:tplc="41AEFAB6">
      <w:start w:val="1"/>
      <w:numFmt w:val="decimal"/>
      <w:lvlText w:val="%1."/>
      <w:lvlJc w:val="left"/>
      <w:pPr>
        <w:ind w:left="720" w:hanging="360"/>
      </w:pPr>
    </w:lvl>
    <w:lvl w:ilvl="1" w:tplc="D78A481C">
      <w:start w:val="1"/>
      <w:numFmt w:val="lowerLetter"/>
      <w:lvlText w:val="%2."/>
      <w:lvlJc w:val="left"/>
      <w:pPr>
        <w:ind w:left="1440" w:hanging="360"/>
      </w:pPr>
    </w:lvl>
    <w:lvl w:ilvl="2" w:tplc="CC0EEC5E" w:tentative="1">
      <w:start w:val="1"/>
      <w:numFmt w:val="lowerRoman"/>
      <w:lvlText w:val="%3."/>
      <w:lvlJc w:val="right"/>
      <w:pPr>
        <w:ind w:left="2160" w:hanging="180"/>
      </w:pPr>
    </w:lvl>
    <w:lvl w:ilvl="3" w:tplc="72F0BE0C" w:tentative="1">
      <w:start w:val="1"/>
      <w:numFmt w:val="decimal"/>
      <w:lvlText w:val="%4."/>
      <w:lvlJc w:val="left"/>
      <w:pPr>
        <w:ind w:left="2880" w:hanging="360"/>
      </w:pPr>
    </w:lvl>
    <w:lvl w:ilvl="4" w:tplc="6C208738" w:tentative="1">
      <w:start w:val="1"/>
      <w:numFmt w:val="lowerLetter"/>
      <w:lvlText w:val="%5."/>
      <w:lvlJc w:val="left"/>
      <w:pPr>
        <w:ind w:left="3600" w:hanging="360"/>
      </w:pPr>
    </w:lvl>
    <w:lvl w:ilvl="5" w:tplc="0A1E9CD2" w:tentative="1">
      <w:start w:val="1"/>
      <w:numFmt w:val="lowerRoman"/>
      <w:lvlText w:val="%6."/>
      <w:lvlJc w:val="right"/>
      <w:pPr>
        <w:ind w:left="4320" w:hanging="180"/>
      </w:pPr>
    </w:lvl>
    <w:lvl w:ilvl="6" w:tplc="CCCEA94A" w:tentative="1">
      <w:start w:val="1"/>
      <w:numFmt w:val="decimal"/>
      <w:lvlText w:val="%7."/>
      <w:lvlJc w:val="left"/>
      <w:pPr>
        <w:ind w:left="5040" w:hanging="360"/>
      </w:pPr>
    </w:lvl>
    <w:lvl w:ilvl="7" w:tplc="04C41FC4" w:tentative="1">
      <w:start w:val="1"/>
      <w:numFmt w:val="lowerLetter"/>
      <w:lvlText w:val="%8."/>
      <w:lvlJc w:val="left"/>
      <w:pPr>
        <w:ind w:left="5760" w:hanging="360"/>
      </w:pPr>
    </w:lvl>
    <w:lvl w:ilvl="8" w:tplc="0546B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114DE"/>
    <w:multiLevelType w:val="hybridMultilevel"/>
    <w:tmpl w:val="951032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4128A"/>
    <w:multiLevelType w:val="hybridMultilevel"/>
    <w:tmpl w:val="E5663D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6C68D4"/>
    <w:multiLevelType w:val="multilevel"/>
    <w:tmpl w:val="E188DA6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2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19360E3"/>
    <w:multiLevelType w:val="hybridMultilevel"/>
    <w:tmpl w:val="47D65A46"/>
    <w:lvl w:ilvl="0" w:tplc="8FCE69C8">
      <w:start w:val="1"/>
      <w:numFmt w:val="decimal"/>
      <w:pStyle w:val="Bullet123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9E050DF"/>
    <w:multiLevelType w:val="hybridMultilevel"/>
    <w:tmpl w:val="CD40D03A"/>
    <w:lvl w:ilvl="0" w:tplc="DA548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04F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8C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6A4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2D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D2C1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068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03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7CC9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32741DA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3173E82"/>
    <w:multiLevelType w:val="singleLevel"/>
    <w:tmpl w:val="08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9" w15:restartNumberingAfterBreak="0">
    <w:nsid w:val="66B20FA8"/>
    <w:multiLevelType w:val="hybridMultilevel"/>
    <w:tmpl w:val="CE704FD8"/>
    <w:lvl w:ilvl="0" w:tplc="ADA4F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64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5A33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297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D0FE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24A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F8EF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F00E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528F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B2C4650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C4E34FF"/>
    <w:multiLevelType w:val="multilevel"/>
    <w:tmpl w:val="BB7E7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33" w15:restartNumberingAfterBreak="0">
    <w:nsid w:val="7571482C"/>
    <w:multiLevelType w:val="hybridMultilevel"/>
    <w:tmpl w:val="E70446D2"/>
    <w:lvl w:ilvl="0" w:tplc="93E097C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85834"/>
    <w:multiLevelType w:val="hybridMultilevel"/>
    <w:tmpl w:val="9B2EAC32"/>
    <w:lvl w:ilvl="0" w:tplc="4C084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1E03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E64A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AAA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820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744F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50E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4603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3AE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985F3B"/>
    <w:multiLevelType w:val="hybridMultilevel"/>
    <w:tmpl w:val="B2980F70"/>
    <w:lvl w:ilvl="0" w:tplc="A6B60084">
      <w:start w:val="1"/>
      <w:numFmt w:val="none"/>
      <w:pStyle w:val="1Numberdigitrestart"/>
      <w:lvlText w:val="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6726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9275184">
    <w:abstractNumId w:val="10"/>
  </w:num>
  <w:num w:numId="2" w16cid:durableId="1284657157">
    <w:abstractNumId w:val="21"/>
  </w:num>
  <w:num w:numId="3" w16cid:durableId="19455760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0878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31778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9838566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9235511">
    <w:abstractNumId w:val="26"/>
  </w:num>
  <w:num w:numId="8" w16cid:durableId="1150440883">
    <w:abstractNumId w:val="20"/>
  </w:num>
  <w:num w:numId="9" w16cid:durableId="1202597868">
    <w:abstractNumId w:val="25"/>
  </w:num>
  <w:num w:numId="10" w16cid:durableId="184766577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221296">
    <w:abstractNumId w:val="27"/>
  </w:num>
  <w:num w:numId="12" w16cid:durableId="11662849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3060667">
    <w:abstractNumId w:val="22"/>
  </w:num>
  <w:num w:numId="14" w16cid:durableId="11676709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32363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2118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388304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49308265">
    <w:abstractNumId w:val="30"/>
  </w:num>
  <w:num w:numId="19" w16cid:durableId="3386265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97174567">
    <w:abstractNumId w:val="15"/>
  </w:num>
  <w:num w:numId="21" w16cid:durableId="4333332">
    <w:abstractNumId w:val="12"/>
  </w:num>
  <w:num w:numId="22" w16cid:durableId="6916139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0320491">
    <w:abstractNumId w:val="17"/>
  </w:num>
  <w:num w:numId="24" w16cid:durableId="1812364879">
    <w:abstractNumId w:val="34"/>
  </w:num>
  <w:num w:numId="25" w16cid:durableId="2134132319">
    <w:abstractNumId w:val="29"/>
  </w:num>
  <w:num w:numId="26" w16cid:durableId="405997665">
    <w:abstractNumId w:val="24"/>
  </w:num>
  <w:num w:numId="27" w16cid:durableId="1979647723">
    <w:abstractNumId w:val="11"/>
  </w:num>
  <w:num w:numId="28" w16cid:durableId="1452432482">
    <w:abstractNumId w:val="35"/>
  </w:num>
  <w:num w:numId="29" w16cid:durableId="1381133426">
    <w:abstractNumId w:val="9"/>
  </w:num>
  <w:num w:numId="30" w16cid:durableId="1564222280">
    <w:abstractNumId w:val="7"/>
  </w:num>
  <w:num w:numId="31" w16cid:durableId="1711489920">
    <w:abstractNumId w:val="6"/>
  </w:num>
  <w:num w:numId="32" w16cid:durableId="968053284">
    <w:abstractNumId w:val="5"/>
  </w:num>
  <w:num w:numId="33" w16cid:durableId="2091341950">
    <w:abstractNumId w:val="4"/>
  </w:num>
  <w:num w:numId="34" w16cid:durableId="582229675">
    <w:abstractNumId w:val="8"/>
  </w:num>
  <w:num w:numId="35" w16cid:durableId="1019426624">
    <w:abstractNumId w:val="3"/>
  </w:num>
  <w:num w:numId="36" w16cid:durableId="2060745865">
    <w:abstractNumId w:val="2"/>
  </w:num>
  <w:num w:numId="37" w16cid:durableId="511457716">
    <w:abstractNumId w:val="1"/>
  </w:num>
  <w:num w:numId="38" w16cid:durableId="1493984399">
    <w:abstractNumId w:val="0"/>
  </w:num>
  <w:num w:numId="39" w16cid:durableId="5375929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60530245">
    <w:abstractNumId w:val="31"/>
  </w:num>
  <w:num w:numId="41" w16cid:durableId="370109853">
    <w:abstractNumId w:val="16"/>
  </w:num>
  <w:num w:numId="42" w16cid:durableId="10570985">
    <w:abstractNumId w:val="13"/>
  </w:num>
  <w:num w:numId="43" w16cid:durableId="414325571">
    <w:abstractNumId w:val="33"/>
  </w:num>
  <w:num w:numId="44" w16cid:durableId="808744953">
    <w:abstractNumId w:val="28"/>
  </w:num>
  <w:num w:numId="45" w16cid:durableId="1376194262">
    <w:abstractNumId w:val="18"/>
  </w:num>
  <w:num w:numId="46" w16cid:durableId="1516070567">
    <w:abstractNumId w:val="19"/>
  </w:num>
  <w:num w:numId="47" w16cid:durableId="971904621">
    <w:abstractNumId w:val="36"/>
  </w:num>
  <w:num w:numId="48" w16cid:durableId="1262758214">
    <w:abstractNumId w:val="32"/>
  </w:num>
  <w:num w:numId="49" w16cid:durableId="1836217841">
    <w:abstractNumId w:val="37"/>
  </w:num>
  <w:num w:numId="50" w16cid:durableId="1586643109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1881"/>
    <w:rsid w:val="00033D81"/>
    <w:rsid w:val="00037366"/>
    <w:rsid w:val="00040B54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2E97"/>
    <w:rsid w:val="000663CD"/>
    <w:rsid w:val="000733FE"/>
    <w:rsid w:val="00074219"/>
    <w:rsid w:val="00074ED5"/>
    <w:rsid w:val="0008508E"/>
    <w:rsid w:val="00086557"/>
    <w:rsid w:val="00087951"/>
    <w:rsid w:val="0009113B"/>
    <w:rsid w:val="00091DBB"/>
    <w:rsid w:val="00093402"/>
    <w:rsid w:val="00094DA3"/>
    <w:rsid w:val="0009664A"/>
    <w:rsid w:val="00096CD1"/>
    <w:rsid w:val="000A012C"/>
    <w:rsid w:val="000A0684"/>
    <w:rsid w:val="000A0EB9"/>
    <w:rsid w:val="000A186C"/>
    <w:rsid w:val="000A1EA4"/>
    <w:rsid w:val="000A2476"/>
    <w:rsid w:val="000A641A"/>
    <w:rsid w:val="000B1FE3"/>
    <w:rsid w:val="000B2117"/>
    <w:rsid w:val="000B2A7D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24E4"/>
    <w:rsid w:val="000E0970"/>
    <w:rsid w:val="000E0FD6"/>
    <w:rsid w:val="000E3CC7"/>
    <w:rsid w:val="000E69D4"/>
    <w:rsid w:val="000E6BD4"/>
    <w:rsid w:val="000E6D6D"/>
    <w:rsid w:val="000F0A95"/>
    <w:rsid w:val="000F1F1E"/>
    <w:rsid w:val="000F2259"/>
    <w:rsid w:val="000F2DDA"/>
    <w:rsid w:val="000F2EA0"/>
    <w:rsid w:val="000F5213"/>
    <w:rsid w:val="00101001"/>
    <w:rsid w:val="00101244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3E31"/>
    <w:rsid w:val="00124ED5"/>
    <w:rsid w:val="0012737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47B6"/>
    <w:rsid w:val="00165459"/>
    <w:rsid w:val="00165A57"/>
    <w:rsid w:val="00166FF2"/>
    <w:rsid w:val="001712C2"/>
    <w:rsid w:val="00172BAF"/>
    <w:rsid w:val="0017674D"/>
    <w:rsid w:val="001771DD"/>
    <w:rsid w:val="00177995"/>
    <w:rsid w:val="00177A8C"/>
    <w:rsid w:val="00186B33"/>
    <w:rsid w:val="00190F81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0FC2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1B62"/>
    <w:rsid w:val="0022278D"/>
    <w:rsid w:val="0022701F"/>
    <w:rsid w:val="00227C68"/>
    <w:rsid w:val="0023178A"/>
    <w:rsid w:val="002333F5"/>
    <w:rsid w:val="00233724"/>
    <w:rsid w:val="002354AA"/>
    <w:rsid w:val="00235E7E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114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8CA"/>
    <w:rsid w:val="0028213D"/>
    <w:rsid w:val="002862F1"/>
    <w:rsid w:val="00291373"/>
    <w:rsid w:val="00295744"/>
    <w:rsid w:val="0029597D"/>
    <w:rsid w:val="002962C3"/>
    <w:rsid w:val="00297053"/>
    <w:rsid w:val="0029752B"/>
    <w:rsid w:val="002A0A9C"/>
    <w:rsid w:val="002A4484"/>
    <w:rsid w:val="002A483C"/>
    <w:rsid w:val="002A6382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18A4"/>
    <w:rsid w:val="00302216"/>
    <w:rsid w:val="00303291"/>
    <w:rsid w:val="00303E53"/>
    <w:rsid w:val="00305CC1"/>
    <w:rsid w:val="00306E5F"/>
    <w:rsid w:val="00307E14"/>
    <w:rsid w:val="00314054"/>
    <w:rsid w:val="00315475"/>
    <w:rsid w:val="00316F27"/>
    <w:rsid w:val="003214F1"/>
    <w:rsid w:val="00322E4B"/>
    <w:rsid w:val="00327870"/>
    <w:rsid w:val="0033219E"/>
    <w:rsid w:val="0033259D"/>
    <w:rsid w:val="003333D2"/>
    <w:rsid w:val="00337339"/>
    <w:rsid w:val="003406C6"/>
    <w:rsid w:val="003418CC"/>
    <w:rsid w:val="003459BD"/>
    <w:rsid w:val="00350D38"/>
    <w:rsid w:val="00351B36"/>
    <w:rsid w:val="00354227"/>
    <w:rsid w:val="00357B4E"/>
    <w:rsid w:val="003716FD"/>
    <w:rsid w:val="0037204B"/>
    <w:rsid w:val="003744CF"/>
    <w:rsid w:val="00374717"/>
    <w:rsid w:val="0037676C"/>
    <w:rsid w:val="0038070D"/>
    <w:rsid w:val="00381043"/>
    <w:rsid w:val="003829E5"/>
    <w:rsid w:val="00386109"/>
    <w:rsid w:val="00386944"/>
    <w:rsid w:val="003956CC"/>
    <w:rsid w:val="00395C9A"/>
    <w:rsid w:val="003A04E1"/>
    <w:rsid w:val="003A0853"/>
    <w:rsid w:val="003A1D57"/>
    <w:rsid w:val="003A3301"/>
    <w:rsid w:val="003A6B67"/>
    <w:rsid w:val="003B13B6"/>
    <w:rsid w:val="003B14C3"/>
    <w:rsid w:val="003B15E6"/>
    <w:rsid w:val="003B1BDC"/>
    <w:rsid w:val="003B2F0E"/>
    <w:rsid w:val="003B408A"/>
    <w:rsid w:val="003C08A2"/>
    <w:rsid w:val="003C2045"/>
    <w:rsid w:val="003C43A1"/>
    <w:rsid w:val="003C4FC0"/>
    <w:rsid w:val="003C5344"/>
    <w:rsid w:val="003C55F4"/>
    <w:rsid w:val="003C6A59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285"/>
    <w:rsid w:val="00406F96"/>
    <w:rsid w:val="00410F34"/>
    <w:rsid w:val="0041328D"/>
    <w:rsid w:val="004148F9"/>
    <w:rsid w:val="0042084E"/>
    <w:rsid w:val="00421EEF"/>
    <w:rsid w:val="00423006"/>
    <w:rsid w:val="00424D65"/>
    <w:rsid w:val="00430393"/>
    <w:rsid w:val="00431806"/>
    <w:rsid w:val="00437AC5"/>
    <w:rsid w:val="00442C6C"/>
    <w:rsid w:val="00443770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67325"/>
    <w:rsid w:val="00467DB5"/>
    <w:rsid w:val="00470D7D"/>
    <w:rsid w:val="0047372D"/>
    <w:rsid w:val="00473BA3"/>
    <w:rsid w:val="004743DD"/>
    <w:rsid w:val="00474CEA"/>
    <w:rsid w:val="00483968"/>
    <w:rsid w:val="004841BE"/>
    <w:rsid w:val="00484F86"/>
    <w:rsid w:val="00485EB9"/>
    <w:rsid w:val="00490746"/>
    <w:rsid w:val="00490852"/>
    <w:rsid w:val="00491C9C"/>
    <w:rsid w:val="0049250C"/>
    <w:rsid w:val="00492F30"/>
    <w:rsid w:val="004946F4"/>
    <w:rsid w:val="0049487E"/>
    <w:rsid w:val="00496382"/>
    <w:rsid w:val="004974FB"/>
    <w:rsid w:val="004A160D"/>
    <w:rsid w:val="004A3E81"/>
    <w:rsid w:val="004A3FCA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3EFB"/>
    <w:rsid w:val="004F5398"/>
    <w:rsid w:val="004F55F1"/>
    <w:rsid w:val="004F6936"/>
    <w:rsid w:val="004F7B35"/>
    <w:rsid w:val="00503DC6"/>
    <w:rsid w:val="00506F5D"/>
    <w:rsid w:val="00510C37"/>
    <w:rsid w:val="005126D0"/>
    <w:rsid w:val="00514667"/>
    <w:rsid w:val="0051568D"/>
    <w:rsid w:val="00521070"/>
    <w:rsid w:val="00524EE3"/>
    <w:rsid w:val="00526AC7"/>
    <w:rsid w:val="00526C15"/>
    <w:rsid w:val="00536499"/>
    <w:rsid w:val="00540548"/>
    <w:rsid w:val="00540A4B"/>
    <w:rsid w:val="00542A03"/>
    <w:rsid w:val="00543903"/>
    <w:rsid w:val="00543F11"/>
    <w:rsid w:val="00546305"/>
    <w:rsid w:val="005479E1"/>
    <w:rsid w:val="00547A95"/>
    <w:rsid w:val="0055119B"/>
    <w:rsid w:val="00551EF0"/>
    <w:rsid w:val="00561202"/>
    <w:rsid w:val="00572031"/>
    <w:rsid w:val="00572282"/>
    <w:rsid w:val="00573CE3"/>
    <w:rsid w:val="005751D8"/>
    <w:rsid w:val="00576E84"/>
    <w:rsid w:val="00580394"/>
    <w:rsid w:val="005809CD"/>
    <w:rsid w:val="00582B8C"/>
    <w:rsid w:val="005832D5"/>
    <w:rsid w:val="0058757E"/>
    <w:rsid w:val="00596A4B"/>
    <w:rsid w:val="00597507"/>
    <w:rsid w:val="005A479D"/>
    <w:rsid w:val="005B1C6D"/>
    <w:rsid w:val="005B21B6"/>
    <w:rsid w:val="005B3A08"/>
    <w:rsid w:val="005B7784"/>
    <w:rsid w:val="005B7A63"/>
    <w:rsid w:val="005C0955"/>
    <w:rsid w:val="005C49DA"/>
    <w:rsid w:val="005C50F3"/>
    <w:rsid w:val="005C54B5"/>
    <w:rsid w:val="005C5D80"/>
    <w:rsid w:val="005C5D91"/>
    <w:rsid w:val="005D07B8"/>
    <w:rsid w:val="005D33B8"/>
    <w:rsid w:val="005D6597"/>
    <w:rsid w:val="005E14E7"/>
    <w:rsid w:val="005E2091"/>
    <w:rsid w:val="005E26A3"/>
    <w:rsid w:val="005E2ECB"/>
    <w:rsid w:val="005E447E"/>
    <w:rsid w:val="005E4FD1"/>
    <w:rsid w:val="005E77AF"/>
    <w:rsid w:val="005E7B03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A17"/>
    <w:rsid w:val="00653DB1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38D7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00F1"/>
    <w:rsid w:val="006E138B"/>
    <w:rsid w:val="006E1867"/>
    <w:rsid w:val="006E2CEB"/>
    <w:rsid w:val="006F0330"/>
    <w:rsid w:val="006F1FDC"/>
    <w:rsid w:val="006F61AA"/>
    <w:rsid w:val="006F6B8C"/>
    <w:rsid w:val="007013EF"/>
    <w:rsid w:val="007055BD"/>
    <w:rsid w:val="00710A09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7AC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59B7"/>
    <w:rsid w:val="007B0914"/>
    <w:rsid w:val="007B1374"/>
    <w:rsid w:val="007B32E5"/>
    <w:rsid w:val="007B3DB9"/>
    <w:rsid w:val="007B589F"/>
    <w:rsid w:val="007B6186"/>
    <w:rsid w:val="007B73BC"/>
    <w:rsid w:val="007C0A45"/>
    <w:rsid w:val="007C1758"/>
    <w:rsid w:val="007C1838"/>
    <w:rsid w:val="007C20B9"/>
    <w:rsid w:val="007C52F2"/>
    <w:rsid w:val="007C7301"/>
    <w:rsid w:val="007C7859"/>
    <w:rsid w:val="007C7F28"/>
    <w:rsid w:val="007D1466"/>
    <w:rsid w:val="007D2BDE"/>
    <w:rsid w:val="007D2FB6"/>
    <w:rsid w:val="007D43BB"/>
    <w:rsid w:val="007D49EB"/>
    <w:rsid w:val="007D5E1C"/>
    <w:rsid w:val="007D7F78"/>
    <w:rsid w:val="007E0DE2"/>
    <w:rsid w:val="007E3B98"/>
    <w:rsid w:val="007E417A"/>
    <w:rsid w:val="007F31B6"/>
    <w:rsid w:val="007F546C"/>
    <w:rsid w:val="007F625F"/>
    <w:rsid w:val="007F665E"/>
    <w:rsid w:val="00800412"/>
    <w:rsid w:val="00803235"/>
    <w:rsid w:val="0080587B"/>
    <w:rsid w:val="00805DDC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27E80"/>
    <w:rsid w:val="008338A2"/>
    <w:rsid w:val="00841AA9"/>
    <w:rsid w:val="008474FE"/>
    <w:rsid w:val="00847DAA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4084"/>
    <w:rsid w:val="00875285"/>
    <w:rsid w:val="008767D9"/>
    <w:rsid w:val="0088233B"/>
    <w:rsid w:val="00884B62"/>
    <w:rsid w:val="0088529C"/>
    <w:rsid w:val="00887903"/>
    <w:rsid w:val="00890404"/>
    <w:rsid w:val="0089270A"/>
    <w:rsid w:val="00893AF6"/>
    <w:rsid w:val="00894BC4"/>
    <w:rsid w:val="008A28A8"/>
    <w:rsid w:val="008A5B32"/>
    <w:rsid w:val="008B2029"/>
    <w:rsid w:val="008B2EE4"/>
    <w:rsid w:val="008B3821"/>
    <w:rsid w:val="008B4D3D"/>
    <w:rsid w:val="008B57C7"/>
    <w:rsid w:val="008C0338"/>
    <w:rsid w:val="008C2F92"/>
    <w:rsid w:val="008C589D"/>
    <w:rsid w:val="008C6D51"/>
    <w:rsid w:val="008D2846"/>
    <w:rsid w:val="008D4236"/>
    <w:rsid w:val="008D462F"/>
    <w:rsid w:val="008D5C45"/>
    <w:rsid w:val="008D6DCF"/>
    <w:rsid w:val="008E3148"/>
    <w:rsid w:val="008E4376"/>
    <w:rsid w:val="008E7A0A"/>
    <w:rsid w:val="008E7B49"/>
    <w:rsid w:val="008F2D77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27345"/>
    <w:rsid w:val="009315BE"/>
    <w:rsid w:val="0093338F"/>
    <w:rsid w:val="00937BD9"/>
    <w:rsid w:val="009421A0"/>
    <w:rsid w:val="00944BF3"/>
    <w:rsid w:val="00950E2C"/>
    <w:rsid w:val="00951D50"/>
    <w:rsid w:val="009525EB"/>
    <w:rsid w:val="0095470B"/>
    <w:rsid w:val="00954874"/>
    <w:rsid w:val="0095615A"/>
    <w:rsid w:val="00960498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09B5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4D1C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570"/>
    <w:rsid w:val="00A02FA1"/>
    <w:rsid w:val="00A03F71"/>
    <w:rsid w:val="00A04CCE"/>
    <w:rsid w:val="00A07421"/>
    <w:rsid w:val="00A0776B"/>
    <w:rsid w:val="00A10FB9"/>
    <w:rsid w:val="00A11421"/>
    <w:rsid w:val="00A11FD8"/>
    <w:rsid w:val="00A1389F"/>
    <w:rsid w:val="00A157B1"/>
    <w:rsid w:val="00A17750"/>
    <w:rsid w:val="00A22229"/>
    <w:rsid w:val="00A24442"/>
    <w:rsid w:val="00A32577"/>
    <w:rsid w:val="00A330BB"/>
    <w:rsid w:val="00A34ACD"/>
    <w:rsid w:val="00A44882"/>
    <w:rsid w:val="00A45125"/>
    <w:rsid w:val="00A5140C"/>
    <w:rsid w:val="00A54715"/>
    <w:rsid w:val="00A56158"/>
    <w:rsid w:val="00A570C7"/>
    <w:rsid w:val="00A6061C"/>
    <w:rsid w:val="00A62D44"/>
    <w:rsid w:val="00A67263"/>
    <w:rsid w:val="00A7161C"/>
    <w:rsid w:val="00A77AA3"/>
    <w:rsid w:val="00A8236D"/>
    <w:rsid w:val="00A854EB"/>
    <w:rsid w:val="00A866FE"/>
    <w:rsid w:val="00A872E5"/>
    <w:rsid w:val="00A91406"/>
    <w:rsid w:val="00A96E65"/>
    <w:rsid w:val="00A96ECE"/>
    <w:rsid w:val="00A97C72"/>
    <w:rsid w:val="00AA310B"/>
    <w:rsid w:val="00AA63D4"/>
    <w:rsid w:val="00AB06E8"/>
    <w:rsid w:val="00AB1CD3"/>
    <w:rsid w:val="00AB352F"/>
    <w:rsid w:val="00AB5582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0D6E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E9D"/>
    <w:rsid w:val="00B21F90"/>
    <w:rsid w:val="00B22291"/>
    <w:rsid w:val="00B225B4"/>
    <w:rsid w:val="00B23F9A"/>
    <w:rsid w:val="00B2417B"/>
    <w:rsid w:val="00B24E6F"/>
    <w:rsid w:val="00B26CB5"/>
    <w:rsid w:val="00B2752E"/>
    <w:rsid w:val="00B307CC"/>
    <w:rsid w:val="00B326B7"/>
    <w:rsid w:val="00B3588E"/>
    <w:rsid w:val="00B36351"/>
    <w:rsid w:val="00B4198F"/>
    <w:rsid w:val="00B41F3D"/>
    <w:rsid w:val="00B431E8"/>
    <w:rsid w:val="00B45141"/>
    <w:rsid w:val="00B505DB"/>
    <w:rsid w:val="00B519CD"/>
    <w:rsid w:val="00B5273A"/>
    <w:rsid w:val="00B55347"/>
    <w:rsid w:val="00B57329"/>
    <w:rsid w:val="00B60E61"/>
    <w:rsid w:val="00B62B50"/>
    <w:rsid w:val="00B635B7"/>
    <w:rsid w:val="00B63AE8"/>
    <w:rsid w:val="00B64B11"/>
    <w:rsid w:val="00B65950"/>
    <w:rsid w:val="00B66D83"/>
    <w:rsid w:val="00B672C0"/>
    <w:rsid w:val="00B676FD"/>
    <w:rsid w:val="00B678B6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A738A"/>
    <w:rsid w:val="00BB31AF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2F4A"/>
    <w:rsid w:val="00BF557D"/>
    <w:rsid w:val="00BF7F58"/>
    <w:rsid w:val="00C01381"/>
    <w:rsid w:val="00C01AB1"/>
    <w:rsid w:val="00C026A0"/>
    <w:rsid w:val="00C03EA4"/>
    <w:rsid w:val="00C04F42"/>
    <w:rsid w:val="00C06066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0F06"/>
    <w:rsid w:val="00C4173A"/>
    <w:rsid w:val="00C50DED"/>
    <w:rsid w:val="00C51C49"/>
    <w:rsid w:val="00C52217"/>
    <w:rsid w:val="00C55CE4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028"/>
    <w:rsid w:val="00CC0C72"/>
    <w:rsid w:val="00CC2BFD"/>
    <w:rsid w:val="00CD3476"/>
    <w:rsid w:val="00CD64DF"/>
    <w:rsid w:val="00CE225F"/>
    <w:rsid w:val="00CF2F50"/>
    <w:rsid w:val="00CF4148"/>
    <w:rsid w:val="00CF6198"/>
    <w:rsid w:val="00D012FD"/>
    <w:rsid w:val="00D01D87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36B"/>
    <w:rsid w:val="00D618F4"/>
    <w:rsid w:val="00D714CC"/>
    <w:rsid w:val="00D74376"/>
    <w:rsid w:val="00D75EA7"/>
    <w:rsid w:val="00D80DFC"/>
    <w:rsid w:val="00D81ADF"/>
    <w:rsid w:val="00D81F21"/>
    <w:rsid w:val="00D864F2"/>
    <w:rsid w:val="00D943F8"/>
    <w:rsid w:val="00D95470"/>
    <w:rsid w:val="00D96B55"/>
    <w:rsid w:val="00D97564"/>
    <w:rsid w:val="00DA14D6"/>
    <w:rsid w:val="00DA2619"/>
    <w:rsid w:val="00DA2E57"/>
    <w:rsid w:val="00DA4239"/>
    <w:rsid w:val="00DA65DE"/>
    <w:rsid w:val="00DB0B61"/>
    <w:rsid w:val="00DB1474"/>
    <w:rsid w:val="00DB2962"/>
    <w:rsid w:val="00DB52FB"/>
    <w:rsid w:val="00DB7691"/>
    <w:rsid w:val="00DC013B"/>
    <w:rsid w:val="00DC090B"/>
    <w:rsid w:val="00DC1679"/>
    <w:rsid w:val="00DC219B"/>
    <w:rsid w:val="00DC2CF1"/>
    <w:rsid w:val="00DC3A7C"/>
    <w:rsid w:val="00DC4FCF"/>
    <w:rsid w:val="00DC50E0"/>
    <w:rsid w:val="00DC5272"/>
    <w:rsid w:val="00DC6386"/>
    <w:rsid w:val="00DD1130"/>
    <w:rsid w:val="00DD1951"/>
    <w:rsid w:val="00DD487D"/>
    <w:rsid w:val="00DD4E83"/>
    <w:rsid w:val="00DD5B19"/>
    <w:rsid w:val="00DD6628"/>
    <w:rsid w:val="00DD6945"/>
    <w:rsid w:val="00DE2773"/>
    <w:rsid w:val="00DE2D04"/>
    <w:rsid w:val="00DE3250"/>
    <w:rsid w:val="00DE5A11"/>
    <w:rsid w:val="00DE6028"/>
    <w:rsid w:val="00DE6C85"/>
    <w:rsid w:val="00DE78A3"/>
    <w:rsid w:val="00DF022A"/>
    <w:rsid w:val="00DF1A71"/>
    <w:rsid w:val="00DF50FC"/>
    <w:rsid w:val="00DF68C7"/>
    <w:rsid w:val="00DF731A"/>
    <w:rsid w:val="00E06B75"/>
    <w:rsid w:val="00E11332"/>
    <w:rsid w:val="00E11352"/>
    <w:rsid w:val="00E15545"/>
    <w:rsid w:val="00E170DC"/>
    <w:rsid w:val="00E17546"/>
    <w:rsid w:val="00E17D0E"/>
    <w:rsid w:val="00E210B5"/>
    <w:rsid w:val="00E261B3"/>
    <w:rsid w:val="00E26818"/>
    <w:rsid w:val="00E27FFC"/>
    <w:rsid w:val="00E30B15"/>
    <w:rsid w:val="00E30E40"/>
    <w:rsid w:val="00E33237"/>
    <w:rsid w:val="00E40181"/>
    <w:rsid w:val="00E54950"/>
    <w:rsid w:val="00E55FB3"/>
    <w:rsid w:val="00E56A01"/>
    <w:rsid w:val="00E62132"/>
    <w:rsid w:val="00E629A1"/>
    <w:rsid w:val="00E678C3"/>
    <w:rsid w:val="00E6794C"/>
    <w:rsid w:val="00E71591"/>
    <w:rsid w:val="00E71CEB"/>
    <w:rsid w:val="00E73427"/>
    <w:rsid w:val="00E7474F"/>
    <w:rsid w:val="00E80DE3"/>
    <w:rsid w:val="00E812EF"/>
    <w:rsid w:val="00E82C55"/>
    <w:rsid w:val="00E8787E"/>
    <w:rsid w:val="00E92AC3"/>
    <w:rsid w:val="00EA2F6A"/>
    <w:rsid w:val="00EA5166"/>
    <w:rsid w:val="00EB00E0"/>
    <w:rsid w:val="00EB05D5"/>
    <w:rsid w:val="00EB1931"/>
    <w:rsid w:val="00EC059F"/>
    <w:rsid w:val="00EC1E3D"/>
    <w:rsid w:val="00EC1F24"/>
    <w:rsid w:val="00EC20FF"/>
    <w:rsid w:val="00EC22F6"/>
    <w:rsid w:val="00EC33B9"/>
    <w:rsid w:val="00EC4461"/>
    <w:rsid w:val="00ED5B9B"/>
    <w:rsid w:val="00ED6BAD"/>
    <w:rsid w:val="00ED7197"/>
    <w:rsid w:val="00ED7447"/>
    <w:rsid w:val="00EE00D6"/>
    <w:rsid w:val="00EE11E7"/>
    <w:rsid w:val="00EE1488"/>
    <w:rsid w:val="00EE1730"/>
    <w:rsid w:val="00EE29AD"/>
    <w:rsid w:val="00EE38F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2B91"/>
    <w:rsid w:val="00F16F1B"/>
    <w:rsid w:val="00F21855"/>
    <w:rsid w:val="00F22BA0"/>
    <w:rsid w:val="00F250A9"/>
    <w:rsid w:val="00F267AF"/>
    <w:rsid w:val="00F30F01"/>
    <w:rsid w:val="00F30FF4"/>
    <w:rsid w:val="00F3122E"/>
    <w:rsid w:val="00F32368"/>
    <w:rsid w:val="00F331AD"/>
    <w:rsid w:val="00F35287"/>
    <w:rsid w:val="00F40A70"/>
    <w:rsid w:val="00F42829"/>
    <w:rsid w:val="00F43A37"/>
    <w:rsid w:val="00F4641B"/>
    <w:rsid w:val="00F4653E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489"/>
    <w:rsid w:val="00F56EF6"/>
    <w:rsid w:val="00F60082"/>
    <w:rsid w:val="00F61A9F"/>
    <w:rsid w:val="00F61B5F"/>
    <w:rsid w:val="00F64696"/>
    <w:rsid w:val="00F65AA9"/>
    <w:rsid w:val="00F6768F"/>
    <w:rsid w:val="00F71811"/>
    <w:rsid w:val="00F72C2C"/>
    <w:rsid w:val="00F741F2"/>
    <w:rsid w:val="00F76CAB"/>
    <w:rsid w:val="00F772C6"/>
    <w:rsid w:val="00F815B5"/>
    <w:rsid w:val="00F85195"/>
    <w:rsid w:val="00F868E3"/>
    <w:rsid w:val="00F92E2D"/>
    <w:rsid w:val="00F938BA"/>
    <w:rsid w:val="00F93DFD"/>
    <w:rsid w:val="00F97919"/>
    <w:rsid w:val="00FA0ABC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0DA2"/>
    <w:rsid w:val="00FF10A4"/>
    <w:rsid w:val="00FF2A4E"/>
    <w:rsid w:val="00FF2FCE"/>
    <w:rsid w:val="00FF4F7D"/>
    <w:rsid w:val="00FF6767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158"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Heading1">
    <w:name w:val="heading 1"/>
    <w:next w:val="Body"/>
    <w:link w:val="Heading1Char"/>
    <w:uiPriority w:val="9"/>
    <w:qFormat/>
    <w:rsid w:val="00B14B5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14B5F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9E7A69"/>
    <w:pPr>
      <w:keepNext/>
      <w:keepLines/>
      <w:spacing w:before="280" w:after="120" w:line="310" w:lineRule="atLeast"/>
      <w:outlineLvl w:val="2"/>
    </w:pPr>
    <w:rPr>
      <w:rFonts w:ascii="Arial" w:eastAsia="MS Gothic" w:hAnsi="Arial"/>
      <w:b/>
      <w:bCs/>
      <w:color w:val="201547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9E7A69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17674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F12B91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9"/>
    <w:rsid w:val="00B14B5F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14B5F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9E7A69"/>
    <w:rPr>
      <w:rFonts w:ascii="Arial" w:eastAsia="MS Gothic" w:hAnsi="Arial"/>
      <w:b/>
      <w:bCs/>
      <w:color w:val="201547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9E7A69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443770"/>
    <w:pPr>
      <w:spacing w:after="300"/>
    </w:pPr>
    <w:rPr>
      <w:rFonts w:ascii="Arial" w:hAnsi="Arial" w:cs="Arial"/>
      <w:color w:val="201547"/>
      <w:sz w:val="18"/>
      <w:szCs w:val="18"/>
      <w:lang w:eastAsia="en-US"/>
    </w:rPr>
  </w:style>
  <w:style w:type="paragraph" w:styleId="Footer">
    <w:name w:val="footer"/>
    <w:uiPriority w:val="8"/>
    <w:rsid w:val="00EF2C72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6E1867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12B91"/>
    <w:rPr>
      <w:b/>
      <w:bCs/>
      <w:sz w:val="24"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CF4148"/>
    <w:pPr>
      <w:spacing w:after="80" w:line="460" w:lineRule="atLeast"/>
    </w:pPr>
    <w:rPr>
      <w:rFonts w:ascii="Arial" w:hAnsi="Arial"/>
      <w:b/>
      <w:color w:val="201547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37339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CF4148"/>
    <w:pPr>
      <w:spacing w:after="100"/>
    </w:pPr>
    <w:rPr>
      <w:rFonts w:ascii="Arial" w:hAnsi="Arial"/>
      <w:color w:val="201547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37339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37339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337339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37339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F12B91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4B4185"/>
    <w:pPr>
      <w:spacing w:after="60" w:line="270" w:lineRule="atLeast"/>
    </w:pPr>
    <w:rPr>
      <w:color w:val="000000" w:themeColor="text1"/>
      <w:sz w:val="20"/>
    </w:rPr>
  </w:style>
  <w:style w:type="paragraph" w:customStyle="1" w:styleId="Introductiontext">
    <w:name w:val="Introduction text"/>
    <w:basedOn w:val="Normal"/>
    <w:uiPriority w:val="99"/>
    <w:rsid w:val="00A56158"/>
    <w:pPr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IC-Regular" w:hAnsi="VIC-Regular" w:cs="VIC-Regular"/>
      <w:color w:val="000000"/>
      <w:sz w:val="32"/>
      <w:szCs w:val="32"/>
      <w:lang w:val="en-US"/>
    </w:rPr>
  </w:style>
  <w:style w:type="paragraph" w:customStyle="1" w:styleId="IntrotextBody">
    <w:name w:val="Intro text (Body)"/>
    <w:basedOn w:val="Normal"/>
    <w:uiPriority w:val="99"/>
    <w:rsid w:val="00B225B4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88" w:lineRule="auto"/>
      <w:textAlignment w:val="center"/>
    </w:pPr>
    <w:rPr>
      <w:rFonts w:ascii="VIC-Regular" w:eastAsiaTheme="minorEastAsia" w:hAnsi="VIC-Regular" w:cs="VIC-Regular"/>
      <w:color w:val="03003F"/>
      <w:sz w:val="26"/>
      <w:szCs w:val="26"/>
      <w:lang w:val="en-GB" w:eastAsia="en-GB"/>
    </w:rPr>
  </w:style>
  <w:style w:type="paragraph" w:customStyle="1" w:styleId="Heading1Headings">
    <w:name w:val="Heading 1 (Headings)"/>
    <w:basedOn w:val="Normal"/>
    <w:uiPriority w:val="99"/>
    <w:rsid w:val="007C1758"/>
    <w:pPr>
      <w:keepLines/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before="170" w:after="170" w:line="420" w:lineRule="atLeast"/>
      <w:textAlignment w:val="center"/>
    </w:pPr>
    <w:rPr>
      <w:rFonts w:ascii="VIC-SemiBold" w:eastAsiaTheme="minorEastAsia" w:hAnsi="VIC-SemiBold" w:cs="VIC-SemiBold"/>
      <w:b/>
      <w:bCs/>
      <w:color w:val="03003F"/>
      <w:sz w:val="36"/>
      <w:szCs w:val="36"/>
      <w:lang w:val="en-GB" w:eastAsia="en-GB"/>
    </w:rPr>
  </w:style>
  <w:style w:type="paragraph" w:customStyle="1" w:styleId="Heading2Headings">
    <w:name w:val="Heading 2 (Headings)"/>
    <w:basedOn w:val="Normal"/>
    <w:uiPriority w:val="99"/>
    <w:rsid w:val="007C1758"/>
    <w:pPr>
      <w:keepLines/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before="113" w:after="113" w:line="340" w:lineRule="atLeast"/>
      <w:textAlignment w:val="center"/>
    </w:pPr>
    <w:rPr>
      <w:rFonts w:ascii="VIC-SemiBold" w:eastAsiaTheme="minorEastAsia" w:hAnsi="VIC-SemiBold" w:cs="VIC-SemiBold"/>
      <w:b/>
      <w:bCs/>
      <w:color w:val="03003F"/>
      <w:spacing w:val="3"/>
      <w:sz w:val="28"/>
      <w:szCs w:val="28"/>
      <w:lang w:val="en-GB" w:eastAsia="en-GB"/>
    </w:rPr>
  </w:style>
  <w:style w:type="paragraph" w:customStyle="1" w:styleId="Heading3Headings">
    <w:name w:val="Heading 3 (Headings)"/>
    <w:basedOn w:val="Heading2Headings"/>
    <w:uiPriority w:val="99"/>
    <w:rsid w:val="007C1758"/>
    <w:pPr>
      <w:spacing w:after="57" w:line="280" w:lineRule="atLeast"/>
    </w:pPr>
    <w:rPr>
      <w:spacing w:val="2"/>
      <w:sz w:val="22"/>
      <w:szCs w:val="22"/>
    </w:rPr>
  </w:style>
  <w:style w:type="character" w:customStyle="1" w:styleId="BodyItalicBodyIntertextStyles">
    <w:name w:val="Body Italic (Body Intertext Styles)"/>
    <w:uiPriority w:val="99"/>
    <w:rsid w:val="007C1758"/>
    <w:rPr>
      <w:rFonts w:ascii="VIC-Italic" w:hAnsi="VIC-Italic" w:cs="VIC-Italic"/>
      <w:i/>
      <w:iCs/>
    </w:rPr>
  </w:style>
  <w:style w:type="character" w:customStyle="1" w:styleId="BodyBoldBodyIntertextStyles">
    <w:name w:val="Body Bold (Body Intertext Styles)"/>
    <w:uiPriority w:val="99"/>
    <w:rsid w:val="007C1758"/>
    <w:rPr>
      <w:rFonts w:ascii="VIC-SemiBold" w:hAnsi="VIC-SemiBold" w:cs="VIC-SemiBold"/>
      <w:b/>
      <w:bCs/>
    </w:rPr>
  </w:style>
  <w:style w:type="paragraph" w:customStyle="1" w:styleId="TitleHeadings">
    <w:name w:val="Title (Headings)"/>
    <w:basedOn w:val="Normal"/>
    <w:uiPriority w:val="99"/>
    <w:rsid w:val="00FF6767"/>
    <w:pPr>
      <w:keepLines/>
      <w:autoSpaceDE w:val="0"/>
      <w:autoSpaceDN w:val="0"/>
      <w:adjustRightInd w:val="0"/>
      <w:spacing w:line="600" w:lineRule="atLeast"/>
      <w:textAlignment w:val="center"/>
    </w:pPr>
    <w:rPr>
      <w:rFonts w:ascii="Times" w:eastAsia="Times New Roman" w:hAnsi="Times" w:cs="Times"/>
      <w:b/>
      <w:bCs/>
      <w:color w:val="03003F"/>
      <w:spacing w:val="6"/>
      <w:sz w:val="56"/>
      <w:szCs w:val="56"/>
      <w:lang w:val="en-GB" w:eastAsia="en-AU"/>
    </w:rPr>
  </w:style>
  <w:style w:type="paragraph" w:customStyle="1" w:styleId="NoParagraphStyle">
    <w:name w:val="[No Paragraph Style]"/>
    <w:rsid w:val="008E314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val="en-GB"/>
    </w:rPr>
  </w:style>
  <w:style w:type="paragraph" w:customStyle="1" w:styleId="BodyCopyBody">
    <w:name w:val="Body Copy (Body)"/>
    <w:basedOn w:val="Normal"/>
    <w:uiPriority w:val="99"/>
    <w:rsid w:val="005832D5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70" w:lineRule="atLeast"/>
      <w:textAlignment w:val="center"/>
    </w:pPr>
    <w:rPr>
      <w:rFonts w:ascii="VIC" w:eastAsiaTheme="minorEastAsia" w:hAnsi="VIC" w:cs="VIC"/>
      <w:color w:val="03003F"/>
      <w:sz w:val="19"/>
      <w:szCs w:val="19"/>
      <w:lang w:val="en-GB" w:eastAsia="en-GB"/>
    </w:rPr>
  </w:style>
  <w:style w:type="paragraph" w:customStyle="1" w:styleId="BodyBulletBody">
    <w:name w:val="Body Bullet (Body)"/>
    <w:basedOn w:val="BodyCopyBody"/>
    <w:uiPriority w:val="99"/>
    <w:rsid w:val="005832D5"/>
    <w:pPr>
      <w:spacing w:after="28" w:line="250" w:lineRule="atLeast"/>
      <w:ind w:left="227" w:hanging="227"/>
    </w:pPr>
  </w:style>
  <w:style w:type="paragraph" w:customStyle="1" w:styleId="BodyBulletLastBody">
    <w:name w:val="Body Bullet Last (Body)"/>
    <w:basedOn w:val="BodyBulletBody"/>
    <w:uiPriority w:val="99"/>
    <w:rsid w:val="005832D5"/>
    <w:pPr>
      <w:spacing w:after="113"/>
    </w:pPr>
  </w:style>
  <w:style w:type="paragraph" w:customStyle="1" w:styleId="BodyBulletabccontBody">
    <w:name w:val="Body Bullet abc cont (Body)"/>
    <w:basedOn w:val="Normal"/>
    <w:uiPriority w:val="99"/>
    <w:rsid w:val="005832D5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28" w:line="250" w:lineRule="atLeast"/>
      <w:ind w:left="227" w:hanging="227"/>
      <w:textAlignment w:val="center"/>
    </w:pPr>
    <w:rPr>
      <w:rFonts w:ascii="VIC" w:eastAsiaTheme="minorEastAsia" w:hAnsi="VIC" w:cs="VIC"/>
      <w:color w:val="03003F"/>
      <w:sz w:val="19"/>
      <w:szCs w:val="19"/>
      <w:lang w:val="en-GB" w:eastAsia="en-GB"/>
    </w:rPr>
  </w:style>
  <w:style w:type="paragraph" w:customStyle="1" w:styleId="BodyBulletabclastBody">
    <w:name w:val="Body Bullet abc last (Body)"/>
    <w:basedOn w:val="Normal"/>
    <w:uiPriority w:val="99"/>
    <w:rsid w:val="005832D5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50" w:lineRule="atLeast"/>
      <w:ind w:left="227" w:hanging="227"/>
      <w:textAlignment w:val="center"/>
    </w:pPr>
    <w:rPr>
      <w:rFonts w:ascii="VIC" w:eastAsiaTheme="minorEastAsia" w:hAnsi="VIC" w:cs="VIC"/>
      <w:color w:val="03003F"/>
      <w:sz w:val="19"/>
      <w:szCs w:val="19"/>
      <w:lang w:val="en-GB" w:eastAsia="en-GB"/>
    </w:rPr>
  </w:style>
  <w:style w:type="paragraph" w:customStyle="1" w:styleId="BodyBullet123startBody">
    <w:name w:val="Body Bullet 123 start (Body)"/>
    <w:basedOn w:val="Normal"/>
    <w:uiPriority w:val="99"/>
    <w:rsid w:val="005832D5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28" w:line="250" w:lineRule="atLeast"/>
      <w:ind w:left="227" w:hanging="227"/>
      <w:textAlignment w:val="center"/>
    </w:pPr>
    <w:rPr>
      <w:rFonts w:ascii="VIC" w:eastAsiaTheme="minorEastAsia" w:hAnsi="VIC" w:cs="VIC"/>
      <w:color w:val="03003F"/>
      <w:sz w:val="19"/>
      <w:szCs w:val="19"/>
      <w:lang w:val="en-GB" w:eastAsia="en-GB"/>
    </w:rPr>
  </w:style>
  <w:style w:type="paragraph" w:customStyle="1" w:styleId="BodyBullet123contBody">
    <w:name w:val="Body Bullet 123 cont (Body)"/>
    <w:basedOn w:val="Normal"/>
    <w:uiPriority w:val="99"/>
    <w:rsid w:val="005832D5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28" w:line="250" w:lineRule="atLeast"/>
      <w:ind w:left="227" w:hanging="227"/>
      <w:textAlignment w:val="center"/>
    </w:pPr>
    <w:rPr>
      <w:rFonts w:ascii="VIC" w:eastAsiaTheme="minorEastAsia" w:hAnsi="VIC" w:cs="VIC"/>
      <w:color w:val="03003F"/>
      <w:sz w:val="19"/>
      <w:szCs w:val="19"/>
      <w:lang w:val="en-GB" w:eastAsia="en-GB"/>
    </w:rPr>
  </w:style>
  <w:style w:type="paragraph" w:customStyle="1" w:styleId="BodyBullet123lastBody">
    <w:name w:val="Body Bullet 123 last (Body)"/>
    <w:basedOn w:val="Normal"/>
    <w:uiPriority w:val="99"/>
    <w:rsid w:val="005832D5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50" w:lineRule="atLeast"/>
      <w:ind w:left="227" w:hanging="227"/>
      <w:textAlignment w:val="center"/>
    </w:pPr>
    <w:rPr>
      <w:rFonts w:ascii="VIC" w:eastAsiaTheme="minorEastAsia" w:hAnsi="VIC" w:cs="VIC"/>
      <w:color w:val="03003F"/>
      <w:sz w:val="19"/>
      <w:szCs w:val="19"/>
      <w:lang w:val="en-GB" w:eastAsia="en-GB"/>
    </w:rPr>
  </w:style>
  <w:style w:type="paragraph" w:customStyle="1" w:styleId="BodyBulletabcstartBody">
    <w:name w:val="Body Bullet abc start (Body)"/>
    <w:basedOn w:val="Normal"/>
    <w:uiPriority w:val="99"/>
    <w:rsid w:val="005832D5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28" w:line="250" w:lineRule="atLeast"/>
      <w:ind w:left="227" w:hanging="227"/>
      <w:textAlignment w:val="center"/>
    </w:pPr>
    <w:rPr>
      <w:rFonts w:ascii="VIC" w:eastAsiaTheme="minorEastAsia" w:hAnsi="VIC" w:cs="VIC"/>
      <w:color w:val="03003F"/>
      <w:sz w:val="19"/>
      <w:szCs w:val="19"/>
      <w:lang w:val="en-GB" w:eastAsia="en-GB"/>
    </w:rPr>
  </w:style>
  <w:style w:type="paragraph" w:customStyle="1" w:styleId="TableheadHeadings">
    <w:name w:val="Table head (Headings)"/>
    <w:basedOn w:val="BodyCopyBody"/>
    <w:uiPriority w:val="99"/>
    <w:rsid w:val="005832D5"/>
    <w:pPr>
      <w:spacing w:line="240" w:lineRule="atLeast"/>
    </w:pPr>
    <w:rPr>
      <w:b/>
      <w:bCs/>
      <w:color w:val="FFFFFF"/>
      <w:sz w:val="18"/>
      <w:szCs w:val="18"/>
    </w:rPr>
  </w:style>
  <w:style w:type="paragraph" w:customStyle="1" w:styleId="Tablehead2Headings">
    <w:name w:val="Table head 2 (Headings)"/>
    <w:basedOn w:val="BodyCopyBody"/>
    <w:uiPriority w:val="99"/>
    <w:rsid w:val="005832D5"/>
    <w:pPr>
      <w:spacing w:line="240" w:lineRule="atLeast"/>
    </w:pPr>
    <w:rPr>
      <w:b/>
      <w:bCs/>
      <w:sz w:val="18"/>
      <w:szCs w:val="18"/>
    </w:rPr>
  </w:style>
  <w:style w:type="paragraph" w:customStyle="1" w:styleId="TableBodyCopyBody">
    <w:name w:val="Table Body Copy (Body)"/>
    <w:basedOn w:val="Normal"/>
    <w:uiPriority w:val="99"/>
    <w:rsid w:val="005832D5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7"/>
        <w:tab w:val="left" w:pos="1814"/>
        <w:tab w:val="left" w:pos="2041"/>
        <w:tab w:val="left" w:pos="2268"/>
        <w:tab w:val="left" w:pos="2494"/>
        <w:tab w:val="left" w:pos="2721"/>
        <w:tab w:val="left" w:pos="2948"/>
        <w:tab w:val="left" w:pos="3175"/>
        <w:tab w:val="left" w:pos="3402"/>
        <w:tab w:val="left" w:pos="3628"/>
        <w:tab w:val="left" w:pos="3855"/>
        <w:tab w:val="left" w:pos="4082"/>
        <w:tab w:val="left" w:pos="4309"/>
        <w:tab w:val="left" w:pos="4535"/>
        <w:tab w:val="left" w:pos="4762"/>
        <w:tab w:val="left" w:pos="4989"/>
        <w:tab w:val="left" w:pos="5216"/>
        <w:tab w:val="left" w:pos="5443"/>
        <w:tab w:val="left" w:pos="5669"/>
        <w:tab w:val="left" w:pos="5896"/>
        <w:tab w:val="left" w:pos="6123"/>
        <w:tab w:val="left" w:pos="6350"/>
        <w:tab w:val="left" w:pos="6576"/>
        <w:tab w:val="left" w:pos="6803"/>
        <w:tab w:val="left" w:pos="7030"/>
        <w:tab w:val="left" w:pos="7257"/>
        <w:tab w:val="left" w:pos="7483"/>
        <w:tab w:val="left" w:pos="7710"/>
        <w:tab w:val="left" w:pos="7937"/>
        <w:tab w:val="left" w:pos="8164"/>
        <w:tab w:val="left" w:pos="8391"/>
        <w:tab w:val="left" w:pos="8617"/>
        <w:tab w:val="left" w:pos="8844"/>
        <w:tab w:val="left" w:pos="9071"/>
        <w:tab w:val="left" w:pos="9298"/>
        <w:tab w:val="left" w:pos="9524"/>
        <w:tab w:val="left" w:pos="9751"/>
      </w:tabs>
      <w:suppressAutoHyphens/>
      <w:autoSpaceDE w:val="0"/>
      <w:autoSpaceDN w:val="0"/>
      <w:adjustRightInd w:val="0"/>
      <w:spacing w:after="113" w:line="250" w:lineRule="atLeast"/>
      <w:textAlignment w:val="center"/>
    </w:pPr>
    <w:rPr>
      <w:rFonts w:ascii="VIC" w:eastAsiaTheme="minorEastAsia" w:hAnsi="VIC" w:cs="VIC"/>
      <w:color w:val="03003F"/>
      <w:sz w:val="18"/>
      <w:szCs w:val="18"/>
      <w:lang w:val="en-GB" w:eastAsia="en-GB"/>
    </w:rPr>
  </w:style>
  <w:style w:type="character" w:customStyle="1" w:styleId="BodyItalicBodyStyles">
    <w:name w:val="Body Italic (Body Styles)"/>
    <w:uiPriority w:val="99"/>
    <w:rsid w:val="005832D5"/>
    <w:rPr>
      <w:rFonts w:ascii="VIC" w:hAnsi="VIC" w:cs="VIC"/>
      <w:i/>
      <w:iCs/>
    </w:rPr>
  </w:style>
  <w:style w:type="character" w:customStyle="1" w:styleId="BodyBoldBodyStyles">
    <w:name w:val="Body Bold (Body Styles)"/>
    <w:uiPriority w:val="99"/>
    <w:rsid w:val="005832D5"/>
    <w:rPr>
      <w:rFonts w:ascii="VIC SemiBold" w:hAnsi="VIC SemiBold" w:cs="VIC SemiBold"/>
      <w:b/>
      <w:bCs/>
    </w:rPr>
  </w:style>
  <w:style w:type="character" w:styleId="Emphasis">
    <w:name w:val="Emphasis"/>
    <w:basedOn w:val="DefaultParagraphFont"/>
    <w:uiPriority w:val="20"/>
    <w:rsid w:val="005832D5"/>
    <w:rPr>
      <w:i/>
      <w:iCs/>
    </w:rPr>
  </w:style>
  <w:style w:type="paragraph" w:customStyle="1" w:styleId="Bullet123">
    <w:name w:val="Bullet 123"/>
    <w:basedOn w:val="Bullet1"/>
    <w:qFormat/>
    <w:rsid w:val="005B7784"/>
    <w:pPr>
      <w:numPr>
        <w:numId w:val="50"/>
      </w:numPr>
      <w:ind w:left="284" w:hanging="284"/>
    </w:pPr>
  </w:style>
  <w:style w:type="numbering" w:styleId="1ai">
    <w:name w:val="Outline List 1"/>
    <w:basedOn w:val="NoList"/>
    <w:uiPriority w:val="99"/>
    <w:semiHidden/>
    <w:unhideWhenUsed/>
    <w:rsid w:val="005832D5"/>
    <w:pPr>
      <w:numPr>
        <w:numId w:val="40"/>
      </w:numPr>
    </w:pPr>
  </w:style>
  <w:style w:type="paragraph" w:customStyle="1" w:styleId="BulletnumberedBody">
    <w:name w:val="Bullet numbered (Body)"/>
    <w:basedOn w:val="BodyBulletBody"/>
    <w:uiPriority w:val="99"/>
    <w:rsid w:val="005E2091"/>
  </w:style>
  <w:style w:type="paragraph" w:customStyle="1" w:styleId="BulletnumberedlastBody">
    <w:name w:val="Bullet numbered last (Body)"/>
    <w:basedOn w:val="BodyBulletBody"/>
    <w:uiPriority w:val="99"/>
    <w:rsid w:val="005E2091"/>
    <w:pPr>
      <w:spacing w:after="113"/>
    </w:pPr>
  </w:style>
  <w:style w:type="character" w:customStyle="1" w:styleId="Hyperlinkbold">
    <w:name w:val="Hyperlink bold"/>
    <w:uiPriority w:val="99"/>
    <w:rsid w:val="00E62132"/>
    <w:rPr>
      <w:b/>
      <w:bCs/>
      <w:u w:val="none"/>
    </w:rPr>
  </w:style>
  <w:style w:type="paragraph" w:styleId="BodyText">
    <w:name w:val="Body Text"/>
    <w:basedOn w:val="Normal"/>
    <w:link w:val="BodyTextChar"/>
    <w:uiPriority w:val="99"/>
    <w:unhideWhenUsed/>
    <w:rsid w:val="00E62132"/>
    <w:pPr>
      <w:spacing w:after="120"/>
    </w:pPr>
    <w:rPr>
      <w:rFonts w:eastAsiaTheme="minorEastAsia"/>
      <w:kern w:val="2"/>
      <w:lang w:eastAsia="en-GB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E62132"/>
    <w:rPr>
      <w:rFonts w:asciiTheme="minorHAnsi" w:eastAsiaTheme="minorEastAsia" w:hAnsiTheme="minorHAnsi" w:cstheme="minorBidi"/>
      <w:kern w:val="2"/>
      <w:sz w:val="24"/>
      <w:szCs w:val="24"/>
      <w:lang w:eastAsia="en-GB"/>
      <w14:ligatures w14:val="standardContextual"/>
    </w:rPr>
  </w:style>
  <w:style w:type="paragraph" w:customStyle="1" w:styleId="BodyBullet2Body">
    <w:name w:val="Body Bullet 2 (Body)"/>
    <w:basedOn w:val="BodyBulletBody"/>
    <w:uiPriority w:val="99"/>
    <w:rsid w:val="00AF0D6E"/>
    <w:pPr>
      <w:tabs>
        <w:tab w:val="clear" w:pos="227"/>
      </w:tabs>
      <w:ind w:left="454"/>
    </w:pPr>
    <w:rPr>
      <w14:ligatures w14:val="standardContextual"/>
    </w:rPr>
  </w:style>
  <w:style w:type="paragraph" w:customStyle="1" w:styleId="BodyBullet2LastBody">
    <w:name w:val="Body Bullet 2 Last (Body)"/>
    <w:basedOn w:val="BodyBullet2Body"/>
    <w:uiPriority w:val="99"/>
    <w:rsid w:val="00AF0D6E"/>
    <w:pPr>
      <w:spacing w:after="113"/>
    </w:pPr>
  </w:style>
  <w:style w:type="paragraph" w:customStyle="1" w:styleId="ChecklistbulletBody">
    <w:name w:val="Checklist bullet (Body)"/>
    <w:basedOn w:val="BodyCopyBody"/>
    <w:uiPriority w:val="99"/>
    <w:rsid w:val="00AF0D6E"/>
    <w:pPr>
      <w:spacing w:line="250" w:lineRule="atLeast"/>
      <w:ind w:left="340" w:hanging="340"/>
    </w:pPr>
    <w:rPr>
      <w14:ligatures w14:val="standardContextual"/>
    </w:rPr>
  </w:style>
  <w:style w:type="paragraph" w:customStyle="1" w:styleId="1Numberdigitrestart">
    <w:name w:val="1. Number digit restart"/>
    <w:basedOn w:val="Numberdigit"/>
    <w:next w:val="Numberdigit"/>
    <w:qFormat/>
    <w:rsid w:val="005D33B8"/>
    <w:pPr>
      <w:numPr>
        <w:numId w:val="47"/>
      </w:numPr>
    </w:pPr>
  </w:style>
  <w:style w:type="character" w:customStyle="1" w:styleId="Italic">
    <w:name w:val="Italic"/>
    <w:uiPriority w:val="99"/>
    <w:rsid w:val="005E7B03"/>
    <w:rPr>
      <w:i/>
      <w:iCs/>
    </w:rPr>
  </w:style>
  <w:style w:type="character" w:customStyle="1" w:styleId="Semibold">
    <w:name w:val="Semi bold"/>
    <w:uiPriority w:val="99"/>
    <w:rsid w:val="00E17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vdwc.vic.gov.au/get-registere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vdwc.vic.gov.au/get-registered" TargetMode="External"/><Relationship Id="rId20" Type="http://schemas.openxmlformats.org/officeDocument/2006/relationships/hyperlink" Target="mailto:registration@vdwc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mailto:registration@vdwc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0212\AppData\Local\Microsoft\Windows\INetCache\Content.Outlook\0X09FNUA\DFFH%20A4%20portrait%20factsheet%20T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DFFH A4 portrait factsheet Teal.dotx</Template>
  <TotalTime>12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Become a registered disability worker</vt:lpstr>
    </vt:vector>
  </TitlesOfParts>
  <Manager/>
  <Company>Victorian Disability Workers Commission</Company>
  <LinksUpToDate>false</LinksUpToDate>
  <CharactersWithSpaces>4799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Become a registered disability worker</dc:title>
  <dc:subject>Become a registered disability worker</dc:subject>
  <dc:creator>Victorian Disability Workers Commission</dc:creator>
  <cp:keywords>Victorian, Disability, Workers, Commission, disability workers, factsheet</cp:keywords>
  <dc:description/>
  <cp:lastModifiedBy>Natasha Tzikos (VDWC)</cp:lastModifiedBy>
  <cp:revision>9</cp:revision>
  <cp:lastPrinted>2021-01-29T05:27:00Z</cp:lastPrinted>
  <dcterms:created xsi:type="dcterms:W3CDTF">2024-11-10T23:39:00Z</dcterms:created>
  <dcterms:modified xsi:type="dcterms:W3CDTF">2025-01-30T22:35:00Z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v4 19022021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2021-05-20T01:49:43Z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744d1315-9ade-4ca6-87a7-c539b4689526</vt:lpwstr>
  </property>
  <property fmtid="{D5CDD505-2E9C-101B-9397-08002B2CF9AE}" pid="11" name="MSIP_Label_43e64453-338c-4f93-8a4d-0039a0a41f2a_ContentBits">
    <vt:lpwstr>2</vt:lpwstr>
  </property>
</Properties>
</file>